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C99" w:rsidRPr="00A96DFF" w:rsidRDefault="00CD7160" w:rsidP="00A96DFF">
      <w:pPr>
        <w:pStyle w:val="Nagwek1"/>
        <w:spacing w:before="0" w:after="0" w:line="360" w:lineRule="auto"/>
        <w:rPr>
          <w:rFonts w:cs="Arial"/>
          <w:szCs w:val="24"/>
        </w:rPr>
      </w:pPr>
      <w:r w:rsidRPr="00A96DFF">
        <w:rPr>
          <w:rFonts w:cs="Arial"/>
          <w:szCs w:val="24"/>
        </w:rPr>
        <w:t>OGŁOSZENIE PREZYDENTA MIASTA SZCZECIN</w:t>
      </w:r>
    </w:p>
    <w:p w:rsidR="00A97C99" w:rsidRPr="00A96DFF" w:rsidRDefault="00CD7160" w:rsidP="00A96DFF">
      <w:pPr>
        <w:pStyle w:val="Nagwek1"/>
        <w:spacing w:before="0" w:after="0" w:line="360" w:lineRule="auto"/>
        <w:rPr>
          <w:rFonts w:cs="Arial"/>
          <w:szCs w:val="24"/>
        </w:rPr>
      </w:pPr>
      <w:r w:rsidRPr="00A96DFF">
        <w:rPr>
          <w:rFonts w:cs="Arial"/>
          <w:szCs w:val="24"/>
        </w:rPr>
        <w:t>Nr Otwartego Konkursu Ofert:</w:t>
      </w:r>
      <w:r w:rsidR="0018381C">
        <w:rPr>
          <w:rFonts w:cs="Arial"/>
          <w:szCs w:val="24"/>
        </w:rPr>
        <w:t xml:space="preserve">  BWOP/SP/2026/091</w:t>
      </w:r>
    </w:p>
    <w:p w:rsidR="00A97C99" w:rsidRPr="00A96DFF" w:rsidRDefault="00CD7160" w:rsidP="00A96DFF">
      <w:pPr>
        <w:pStyle w:val="Nagwek1"/>
        <w:spacing w:before="0" w:after="0" w:line="360" w:lineRule="auto"/>
        <w:rPr>
          <w:rFonts w:cs="Arial"/>
          <w:szCs w:val="24"/>
        </w:rPr>
      </w:pPr>
      <w:r w:rsidRPr="00A96DFF">
        <w:rPr>
          <w:rFonts w:cs="Arial"/>
          <w:szCs w:val="24"/>
        </w:rPr>
        <w:t>PREZYDENT MIASTA SZCZECIN</w:t>
      </w:r>
    </w:p>
    <w:p w:rsidR="00A97C99" w:rsidRPr="00A96DFF" w:rsidRDefault="00CD7160" w:rsidP="00A96DFF">
      <w:pPr>
        <w:pStyle w:val="Nagwek1"/>
        <w:spacing w:before="0" w:after="0" w:line="360" w:lineRule="auto"/>
        <w:rPr>
          <w:rFonts w:cs="Arial"/>
          <w:szCs w:val="24"/>
        </w:rPr>
      </w:pPr>
      <w:r w:rsidRPr="00A96DFF">
        <w:rPr>
          <w:rFonts w:cs="Arial"/>
          <w:szCs w:val="24"/>
        </w:rPr>
        <w:t>ogłasza otwarty konkurs ofert</w:t>
      </w:r>
    </w:p>
    <w:p w:rsidR="00A97C99" w:rsidRPr="00A96DFF" w:rsidRDefault="00CD7160" w:rsidP="00A96DFF">
      <w:pPr>
        <w:pStyle w:val="Nagwek1"/>
        <w:spacing w:before="0" w:after="0" w:line="360" w:lineRule="auto"/>
        <w:rPr>
          <w:rFonts w:cs="Arial"/>
          <w:szCs w:val="24"/>
        </w:rPr>
      </w:pPr>
      <w:r w:rsidRPr="00A96DFF">
        <w:rPr>
          <w:rFonts w:cs="Arial"/>
          <w:szCs w:val="24"/>
        </w:rPr>
        <w:t>na powierzenie</w:t>
      </w:r>
    </w:p>
    <w:p w:rsidR="00A97C99" w:rsidRPr="00A96DFF" w:rsidRDefault="00CD7160" w:rsidP="00A96DFF">
      <w:pPr>
        <w:pStyle w:val="Nagwek1"/>
        <w:spacing w:before="0" w:after="0" w:line="360" w:lineRule="auto"/>
        <w:rPr>
          <w:rFonts w:cs="Arial"/>
          <w:szCs w:val="24"/>
        </w:rPr>
      </w:pPr>
      <w:r w:rsidRPr="00A96DFF">
        <w:rPr>
          <w:rFonts w:cs="Arial"/>
          <w:szCs w:val="24"/>
        </w:rPr>
        <w:t>realizacji zadania publicznego w zakresie</w:t>
      </w:r>
    </w:p>
    <w:p w:rsidR="00A97C99" w:rsidRPr="00A96DFF" w:rsidRDefault="00CD7160" w:rsidP="00A96DFF">
      <w:pPr>
        <w:pStyle w:val="Nagwek1"/>
        <w:spacing w:before="0" w:after="0" w:line="360" w:lineRule="auto"/>
        <w:rPr>
          <w:rFonts w:cs="Arial"/>
          <w:szCs w:val="24"/>
        </w:rPr>
      </w:pPr>
      <w:r w:rsidRPr="00A96DFF">
        <w:rPr>
          <w:rFonts w:cs="Arial"/>
          <w:szCs w:val="24"/>
        </w:rPr>
        <w:t>wspierania i upowszechniania kultury fizycznej</w:t>
      </w:r>
    </w:p>
    <w:p w:rsidR="00A97C99" w:rsidRPr="00A96DFF" w:rsidRDefault="00CD7160" w:rsidP="00C07534">
      <w:pPr>
        <w:pStyle w:val="Nagwek2"/>
        <w:numPr>
          <w:ilvl w:val="0"/>
          <w:numId w:val="54"/>
        </w:numPr>
        <w:ind w:left="426" w:hanging="426"/>
      </w:pPr>
      <w:r w:rsidRPr="00A96DFF">
        <w:t>Nazwa zadania:</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Organizacja imprezy sportowo-rekreacyjnej z propagowaniem wiedzy i współzawodnictwa w sporcie motorowym.</w:t>
      </w:r>
    </w:p>
    <w:p w:rsidR="00A97C99" w:rsidRPr="00A058AB" w:rsidRDefault="00CD7160" w:rsidP="00A96DFF">
      <w:pPr>
        <w:spacing w:line="360" w:lineRule="auto"/>
        <w:rPr>
          <w:rFonts w:ascii="Arial" w:hAnsi="Arial" w:cs="Arial"/>
          <w:sz w:val="24"/>
          <w:szCs w:val="24"/>
        </w:rPr>
      </w:pPr>
      <w:r w:rsidRPr="00A058AB">
        <w:rPr>
          <w:rFonts w:ascii="Arial" w:hAnsi="Arial" w:cs="Arial"/>
          <w:strike/>
          <w:sz w:val="24"/>
          <w:szCs w:val="24"/>
        </w:rPr>
        <w:t>Dopuszcza się składanie ofert na wybrane części zadania</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Nie dopuszcza się składania ofert na wybrane części zadania</w:t>
      </w:r>
    </w:p>
    <w:p w:rsidR="00A97C99" w:rsidRPr="00A96DFF" w:rsidRDefault="00CD7160" w:rsidP="00C07534">
      <w:pPr>
        <w:pStyle w:val="Nagwek2"/>
        <w:numPr>
          <w:ilvl w:val="0"/>
          <w:numId w:val="54"/>
        </w:numPr>
        <w:ind w:left="426" w:hanging="426"/>
      </w:pPr>
      <w:r w:rsidRPr="00A96DFF">
        <w:t>Opis zadania:</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Zadanie z zakresu upowszechniania kultury fizycznej. Organizacja imprezy sportowo-rekreacyjnej z propagowaniem wiedzy i współzawodnictwa w sporcie motorowym.</w:t>
      </w:r>
    </w:p>
    <w:p w:rsidR="00A97C99" w:rsidRPr="00F62C2E" w:rsidRDefault="00CD7160" w:rsidP="00A96DFF">
      <w:pPr>
        <w:spacing w:line="360" w:lineRule="auto"/>
        <w:rPr>
          <w:rFonts w:ascii="Arial" w:hAnsi="Arial" w:cs="Arial"/>
          <w:sz w:val="24"/>
          <w:szCs w:val="24"/>
        </w:rPr>
      </w:pPr>
      <w:r w:rsidRPr="00F62C2E">
        <w:rPr>
          <w:rFonts w:ascii="Arial" w:hAnsi="Arial" w:cs="Arial"/>
          <w:bCs/>
          <w:sz w:val="24"/>
          <w:szCs w:val="24"/>
        </w:rPr>
        <w:t>Ważne!</w:t>
      </w:r>
    </w:p>
    <w:p w:rsidR="00A97C99" w:rsidRPr="00F62C2E" w:rsidRDefault="00CD7160" w:rsidP="00A96DFF">
      <w:pPr>
        <w:spacing w:line="360" w:lineRule="auto"/>
        <w:rPr>
          <w:rFonts w:ascii="Arial" w:hAnsi="Arial" w:cs="Arial"/>
          <w:sz w:val="24"/>
          <w:szCs w:val="24"/>
        </w:rPr>
      </w:pPr>
      <w:r w:rsidRPr="00F62C2E">
        <w:rPr>
          <w:rFonts w:ascii="Arial" w:hAnsi="Arial" w:cs="Arial"/>
          <w:bCs/>
          <w:sz w:val="24"/>
          <w:szCs w:val="24"/>
        </w:rPr>
        <w:t xml:space="preserve">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Informacje o proponowanym sposobie zapewnienia dostępności osobom ze szczególnymi potrzebami w ramach zadania w obszarze architektonicznym, cyfrowym, komunikacyjno-informacyjnym lub przewidywanych formach zapewnienia dostępu alternatywnego należy zawrzeć w sekcji VII formularza </w:t>
      </w:r>
      <w:proofErr w:type="spellStart"/>
      <w:r w:rsidRPr="00F62C2E">
        <w:rPr>
          <w:rFonts w:ascii="Arial" w:hAnsi="Arial" w:cs="Arial"/>
          <w:bCs/>
          <w:sz w:val="24"/>
          <w:szCs w:val="24"/>
        </w:rPr>
        <w:t>witkac</w:t>
      </w:r>
      <w:proofErr w:type="spellEnd"/>
      <w:r w:rsidRPr="00F62C2E">
        <w:rPr>
          <w:rFonts w:ascii="Arial" w:hAnsi="Arial" w:cs="Arial"/>
          <w:bCs/>
          <w:sz w:val="24"/>
          <w:szCs w:val="24"/>
        </w:rPr>
        <w:t xml:space="preserve"> – Inne działania mogące mieć znaczenie przy ocenie oferty.</w:t>
      </w:r>
    </w:p>
    <w:p w:rsidR="00A97C99" w:rsidRPr="00A96DFF" w:rsidRDefault="00CD7160" w:rsidP="00C07534">
      <w:pPr>
        <w:pStyle w:val="Nagwek2"/>
        <w:numPr>
          <w:ilvl w:val="0"/>
          <w:numId w:val="54"/>
        </w:numPr>
        <w:ind w:left="426" w:hanging="426"/>
      </w:pPr>
      <w:r w:rsidRPr="00A96DFF">
        <w:t>Cel zadania:</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Celem zadania jest promocja sportu oraz Gminy Miasto Szczecin, propagowanie wiedzy i współzawodnictwa sportowego w zakresie sportu motorowego, a także uczestnictwo we współzawodnictwie sportowym na terenie Gminy Miasto Szczecin.</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 xml:space="preserve">Zadanie realizuje Strategię Rozwoju Szczecina 2025-2035 i pozostaje w zgodzie z celem strategicznym  w wymiarze społecznym tj. Szczecin miastem bezpiecznym, </w:t>
      </w:r>
      <w:r w:rsidRPr="00A058AB">
        <w:rPr>
          <w:rFonts w:ascii="Arial" w:hAnsi="Arial" w:cs="Arial"/>
          <w:sz w:val="24"/>
          <w:szCs w:val="24"/>
        </w:rPr>
        <w:lastRenderedPageBreak/>
        <w:t>współtworzonym przez mieszkańców, dbającym o wysoką jakość życia i rozwój kapitału społecznego, zaprogramowanym na długoterminowy wzrost demograficzny.</w:t>
      </w:r>
    </w:p>
    <w:p w:rsidR="00A97C99" w:rsidRPr="00A058AB" w:rsidRDefault="00CD7160" w:rsidP="00C07534">
      <w:pPr>
        <w:pStyle w:val="Nagwek2"/>
        <w:numPr>
          <w:ilvl w:val="0"/>
          <w:numId w:val="54"/>
        </w:numPr>
        <w:ind w:left="426" w:hanging="426"/>
      </w:pPr>
      <w:r w:rsidRPr="00A058AB">
        <w:t xml:space="preserve">Wysokość </w:t>
      </w:r>
      <w:r w:rsidRPr="00A96DFF">
        <w:t>środków</w:t>
      </w:r>
      <w:r w:rsidRPr="00A058AB">
        <w:t xml:space="preserve"> publicznych przeznaczonych na realizację zadania:</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Wysokość środków Gminy Miasto Szczecin przeznaczonych na realizację zadania wynosi 200 000,00 zł (słownie: dwieście tysięcy złotych 00/100).</w:t>
      </w:r>
    </w:p>
    <w:p w:rsidR="00A97C99" w:rsidRPr="00A058AB" w:rsidRDefault="00CD7160" w:rsidP="00C07534">
      <w:pPr>
        <w:pStyle w:val="Nagwek2"/>
        <w:numPr>
          <w:ilvl w:val="0"/>
          <w:numId w:val="54"/>
        </w:numPr>
        <w:ind w:left="426" w:hanging="426"/>
      </w:pPr>
      <w:r w:rsidRPr="00A058AB">
        <w:t>Zasady przyznawania dotacji:</w:t>
      </w:r>
    </w:p>
    <w:p w:rsidR="00781DB4" w:rsidRDefault="00CD7160" w:rsidP="00C07534">
      <w:pPr>
        <w:numPr>
          <w:ilvl w:val="0"/>
          <w:numId w:val="55"/>
        </w:numPr>
        <w:spacing w:line="360" w:lineRule="auto"/>
        <w:ind w:left="426" w:hanging="426"/>
        <w:rPr>
          <w:rFonts w:ascii="Arial" w:hAnsi="Arial" w:cs="Arial"/>
          <w:sz w:val="24"/>
          <w:szCs w:val="24"/>
        </w:rPr>
      </w:pPr>
      <w:r w:rsidRPr="00A058AB">
        <w:rPr>
          <w:rFonts w:ascii="Arial" w:hAnsi="Arial" w:cs="Arial"/>
          <w:sz w:val="24"/>
          <w:szCs w:val="24"/>
        </w:rPr>
        <w:t>Ustawą z dnia 24 kwietnia 2003 r. o działalności pożytku publicznego i o wolontariacie;</w:t>
      </w:r>
    </w:p>
    <w:p w:rsidR="00781DB4" w:rsidRDefault="00CD7160" w:rsidP="00C07534">
      <w:pPr>
        <w:numPr>
          <w:ilvl w:val="0"/>
          <w:numId w:val="55"/>
        </w:numPr>
        <w:spacing w:line="360" w:lineRule="auto"/>
        <w:ind w:left="426" w:hanging="426"/>
        <w:rPr>
          <w:rFonts w:ascii="Arial" w:hAnsi="Arial" w:cs="Arial"/>
          <w:sz w:val="24"/>
          <w:szCs w:val="24"/>
        </w:rPr>
      </w:pPr>
      <w:r w:rsidRPr="00A058AB">
        <w:rPr>
          <w:rFonts w:ascii="Arial" w:hAnsi="Arial" w:cs="Arial"/>
          <w:sz w:val="24"/>
          <w:szCs w:val="24"/>
        </w:rPr>
        <w:t xml:space="preserve">Rozporządzeniem Przewodniczącego Komitetu do spraw Pożytku Publicznego </w:t>
      </w:r>
      <w:r w:rsidR="00F62C2E">
        <w:rPr>
          <w:rFonts w:ascii="Arial" w:hAnsi="Arial" w:cs="Arial"/>
          <w:sz w:val="24"/>
          <w:szCs w:val="24"/>
        </w:rPr>
        <w:br/>
      </w:r>
      <w:r w:rsidRPr="00A058AB">
        <w:rPr>
          <w:rFonts w:ascii="Arial" w:hAnsi="Arial" w:cs="Arial"/>
          <w:sz w:val="24"/>
          <w:szCs w:val="24"/>
        </w:rPr>
        <w:t xml:space="preserve">z dnia 24 października 2018 r. w sprawie wzorów ofert i ramowych wzorów umów dotyczących realizacji zadań publicznych oraz wzorów sprawozdań z wykonania tych zadań; </w:t>
      </w:r>
    </w:p>
    <w:p w:rsidR="00781DB4" w:rsidRDefault="00CD7160" w:rsidP="00C07534">
      <w:pPr>
        <w:numPr>
          <w:ilvl w:val="0"/>
          <w:numId w:val="55"/>
        </w:numPr>
        <w:spacing w:line="360" w:lineRule="auto"/>
        <w:ind w:left="426" w:hanging="426"/>
        <w:rPr>
          <w:rFonts w:ascii="Arial" w:hAnsi="Arial" w:cs="Arial"/>
          <w:sz w:val="24"/>
          <w:szCs w:val="24"/>
        </w:rPr>
      </w:pPr>
      <w:r w:rsidRPr="00A058AB">
        <w:rPr>
          <w:rFonts w:ascii="Arial" w:hAnsi="Arial" w:cs="Arial"/>
          <w:sz w:val="24"/>
          <w:szCs w:val="24"/>
        </w:rPr>
        <w:t xml:space="preserve">Uchwałą NR XV/396/25 Rady Miasta Szczecin z dnia 09 października 2025 r. </w:t>
      </w:r>
      <w:r w:rsidR="00F62C2E">
        <w:rPr>
          <w:rFonts w:ascii="Arial" w:hAnsi="Arial" w:cs="Arial"/>
          <w:sz w:val="24"/>
          <w:szCs w:val="24"/>
        </w:rPr>
        <w:br/>
      </w:r>
      <w:r w:rsidRPr="00A058AB">
        <w:rPr>
          <w:rFonts w:ascii="Arial" w:hAnsi="Arial" w:cs="Arial"/>
          <w:sz w:val="24"/>
          <w:szCs w:val="24"/>
        </w:rPr>
        <w:t>w sprawie „Programu współpracy Gminy Miasto Szczecin z organizacjami pozarządowymi oraz innymi podmiotami prowadzącymi działalność pożytku publicznego na 2026 r.;</w:t>
      </w:r>
    </w:p>
    <w:p w:rsidR="00781DB4" w:rsidRDefault="00CD7160" w:rsidP="00C07534">
      <w:pPr>
        <w:numPr>
          <w:ilvl w:val="0"/>
          <w:numId w:val="55"/>
        </w:numPr>
        <w:spacing w:line="360" w:lineRule="auto"/>
        <w:ind w:left="426" w:hanging="426"/>
        <w:rPr>
          <w:rFonts w:ascii="Arial" w:hAnsi="Arial" w:cs="Arial"/>
          <w:sz w:val="24"/>
          <w:szCs w:val="24"/>
        </w:rPr>
      </w:pPr>
      <w:r w:rsidRPr="00A058AB">
        <w:rPr>
          <w:rFonts w:ascii="Arial" w:hAnsi="Arial" w:cs="Arial"/>
          <w:sz w:val="24"/>
          <w:szCs w:val="24"/>
        </w:rPr>
        <w:t xml:space="preserve">Uchwałą Nr XVII/437/25  Rady Miasta Szczecin z dnia 16 grudnia 2025 r. </w:t>
      </w:r>
      <w:r w:rsidR="00F62C2E">
        <w:rPr>
          <w:rFonts w:ascii="Arial" w:hAnsi="Arial" w:cs="Arial"/>
          <w:sz w:val="24"/>
          <w:szCs w:val="24"/>
        </w:rPr>
        <w:br/>
      </w:r>
      <w:r w:rsidRPr="00A058AB">
        <w:rPr>
          <w:rFonts w:ascii="Arial" w:hAnsi="Arial" w:cs="Arial"/>
          <w:sz w:val="24"/>
          <w:szCs w:val="24"/>
        </w:rPr>
        <w:t>w sprawie budżetu Miasta Szczecin na 2026 rok;</w:t>
      </w:r>
    </w:p>
    <w:p w:rsidR="00781DB4" w:rsidRDefault="00CD7160" w:rsidP="00C07534">
      <w:pPr>
        <w:numPr>
          <w:ilvl w:val="0"/>
          <w:numId w:val="55"/>
        </w:numPr>
        <w:spacing w:line="360" w:lineRule="auto"/>
        <w:ind w:left="426" w:hanging="426"/>
        <w:rPr>
          <w:rFonts w:ascii="Arial" w:hAnsi="Arial" w:cs="Arial"/>
          <w:sz w:val="24"/>
          <w:szCs w:val="24"/>
        </w:rPr>
      </w:pPr>
      <w:r w:rsidRPr="00A058AB">
        <w:rPr>
          <w:rFonts w:ascii="Arial" w:hAnsi="Arial" w:cs="Arial"/>
          <w:sz w:val="24"/>
          <w:szCs w:val="24"/>
        </w:rPr>
        <w:t>Zarządzeniem Nr 477/23 Prezydenta Miasta Szczecin z dnia 16 października 2023 r. (zm. 319/24 Prezydenta Miasta Szczecin z dnia 24 czerwca 2024 r. oraz 309/26 Prezydenta Miasta Szczecin z dnia 29 maja 2026 r.) w sprawie zasad współpracy finansowej Gminy Miasto Szczecin z organizacjami pozarządowymi i innymi podmiotami prowadzącymi działalność pożytku publicznego;</w:t>
      </w:r>
    </w:p>
    <w:p w:rsidR="00781DB4" w:rsidRDefault="0018381C" w:rsidP="00C07534">
      <w:pPr>
        <w:numPr>
          <w:ilvl w:val="0"/>
          <w:numId w:val="55"/>
        </w:numPr>
        <w:spacing w:line="360" w:lineRule="auto"/>
        <w:ind w:left="426" w:hanging="426"/>
        <w:rPr>
          <w:rFonts w:ascii="Arial" w:hAnsi="Arial" w:cs="Arial"/>
          <w:sz w:val="24"/>
          <w:szCs w:val="24"/>
        </w:rPr>
      </w:pPr>
      <w:r w:rsidRPr="0018381C">
        <w:rPr>
          <w:rFonts w:ascii="Arial" w:hAnsi="Arial" w:cs="Arial"/>
          <w:sz w:val="24"/>
          <w:szCs w:val="24"/>
        </w:rPr>
        <w:t xml:space="preserve">Zarządzeniem Nr 266/24 Prezydenta Miasta Szczecin z dnia 23 maja 2024 r. ( zm. Zarządzenia Nr 78/26 Prezydenta Miasta Szczecin z dnia 12 lutego 2026 r. w sprawie zasad używania w obrocie znaków towarowych identyfikujących Gminę Miasto Szczecin);  </w:t>
      </w:r>
    </w:p>
    <w:p w:rsidR="00781DB4" w:rsidRDefault="00CD7160" w:rsidP="00C07534">
      <w:pPr>
        <w:numPr>
          <w:ilvl w:val="0"/>
          <w:numId w:val="55"/>
        </w:numPr>
        <w:spacing w:line="360" w:lineRule="auto"/>
        <w:ind w:left="426" w:hanging="426"/>
        <w:rPr>
          <w:rFonts w:ascii="Arial" w:hAnsi="Arial" w:cs="Arial"/>
          <w:sz w:val="24"/>
          <w:szCs w:val="24"/>
        </w:rPr>
      </w:pPr>
      <w:r w:rsidRPr="00A058AB">
        <w:rPr>
          <w:rFonts w:ascii="Arial" w:hAnsi="Arial" w:cs="Arial"/>
          <w:sz w:val="24"/>
          <w:szCs w:val="24"/>
        </w:rPr>
        <w:t>Ustawą z dnia 25 czerwca 2010 r. o sporcie;</w:t>
      </w:r>
    </w:p>
    <w:p w:rsidR="00781DB4" w:rsidRDefault="00CD7160" w:rsidP="00C07534">
      <w:pPr>
        <w:numPr>
          <w:ilvl w:val="0"/>
          <w:numId w:val="55"/>
        </w:numPr>
        <w:spacing w:line="360" w:lineRule="auto"/>
        <w:ind w:left="426" w:hanging="426"/>
        <w:rPr>
          <w:rFonts w:ascii="Arial" w:hAnsi="Arial" w:cs="Arial"/>
          <w:sz w:val="24"/>
          <w:szCs w:val="24"/>
        </w:rPr>
      </w:pPr>
      <w:r w:rsidRPr="00A058AB">
        <w:rPr>
          <w:rFonts w:ascii="Arial" w:hAnsi="Arial" w:cs="Arial"/>
          <w:sz w:val="24"/>
          <w:szCs w:val="24"/>
        </w:rPr>
        <w:t>Uchwałą Nr XXX/876/13 Rady Miasta Szczecin z dnia 27 maja 2013 r. w sprawie tworzenia warunków sprzyjających rozwojowi sportu w Gminie Miasto Szczecin;</w:t>
      </w:r>
    </w:p>
    <w:p w:rsidR="00781DB4" w:rsidRDefault="00CD7160" w:rsidP="00C07534">
      <w:pPr>
        <w:numPr>
          <w:ilvl w:val="0"/>
          <w:numId w:val="55"/>
        </w:numPr>
        <w:spacing w:line="360" w:lineRule="auto"/>
        <w:ind w:left="426" w:hanging="426"/>
        <w:rPr>
          <w:rFonts w:ascii="Arial" w:hAnsi="Arial" w:cs="Arial"/>
          <w:sz w:val="24"/>
          <w:szCs w:val="24"/>
        </w:rPr>
      </w:pPr>
      <w:r w:rsidRPr="00781DB4">
        <w:rPr>
          <w:rFonts w:ascii="Arial" w:hAnsi="Arial" w:cs="Arial"/>
          <w:sz w:val="24"/>
          <w:szCs w:val="24"/>
        </w:rPr>
        <w:t>Ustawą z dnia 19 lipca 2019 r., o zapewnieniu dostępności osobom ze szczególnymi potrzebami.</w:t>
      </w:r>
    </w:p>
    <w:p w:rsidR="00A97C99" w:rsidRPr="00781DB4" w:rsidRDefault="00CD7160" w:rsidP="00C07534">
      <w:pPr>
        <w:numPr>
          <w:ilvl w:val="0"/>
          <w:numId w:val="55"/>
        </w:numPr>
        <w:spacing w:line="360" w:lineRule="auto"/>
        <w:ind w:left="426" w:hanging="426"/>
        <w:rPr>
          <w:rFonts w:ascii="Arial" w:hAnsi="Arial" w:cs="Arial"/>
          <w:sz w:val="24"/>
          <w:szCs w:val="24"/>
        </w:rPr>
      </w:pPr>
      <w:r w:rsidRPr="00781DB4">
        <w:rPr>
          <w:rFonts w:ascii="Arial" w:hAnsi="Arial" w:cs="Arial"/>
          <w:sz w:val="24"/>
          <w:szCs w:val="24"/>
        </w:rPr>
        <w:lastRenderedPageBreak/>
        <w:t>Ustawą z dnia 13 maja 2016 r. o przeciwdziałaniu zagrożeniom przestępczością na tle seksualnym i ochronie małoletnich. </w:t>
      </w:r>
    </w:p>
    <w:p w:rsidR="00A97C99" w:rsidRPr="00A058AB" w:rsidRDefault="00CD7160" w:rsidP="00C07534">
      <w:pPr>
        <w:pStyle w:val="Nagwek2"/>
        <w:numPr>
          <w:ilvl w:val="0"/>
          <w:numId w:val="54"/>
        </w:numPr>
        <w:ind w:left="426" w:hanging="426"/>
      </w:pPr>
      <w:r w:rsidRPr="00A058AB">
        <w:t xml:space="preserve">Termin realizacji zadania: </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od dnia 31.07.2026 r. do dnia 31.12.2026 r., przy czym termin realizacji zadania publicznego wskazany przez podmiot w ofercie może być krótszy niż ww., ale nie dłuższy.</w:t>
      </w:r>
    </w:p>
    <w:p w:rsidR="00A97C99" w:rsidRPr="00A058AB" w:rsidRDefault="00CD7160" w:rsidP="00C07534">
      <w:pPr>
        <w:pStyle w:val="Nagwek2"/>
        <w:numPr>
          <w:ilvl w:val="0"/>
          <w:numId w:val="54"/>
        </w:numPr>
        <w:ind w:left="426" w:hanging="426"/>
      </w:pPr>
      <w:r w:rsidRPr="00A058AB">
        <w:t>Warunki realizacji zadania:</w:t>
      </w:r>
    </w:p>
    <w:p w:rsidR="00A97C99" w:rsidRPr="00A058AB" w:rsidRDefault="00CD7160" w:rsidP="00A96DFF">
      <w:pPr>
        <w:numPr>
          <w:ilvl w:val="0"/>
          <w:numId w:val="1"/>
        </w:numPr>
        <w:spacing w:line="360" w:lineRule="auto"/>
        <w:ind w:left="357" w:hanging="357"/>
        <w:rPr>
          <w:rFonts w:ascii="Arial" w:hAnsi="Arial" w:cs="Arial"/>
          <w:sz w:val="24"/>
          <w:szCs w:val="24"/>
        </w:rPr>
      </w:pPr>
      <w:r w:rsidRPr="00A058AB">
        <w:rPr>
          <w:rFonts w:ascii="Arial" w:hAnsi="Arial" w:cs="Arial"/>
          <w:sz w:val="24"/>
          <w:szCs w:val="24"/>
        </w:rPr>
        <w:t xml:space="preserve">W konkursie mogą uczestniczyć podmioty uprawnione, o których mowa w art. 3 ust. 2 i 3 ustawy o działalności pożytku publicznego i o wolontariacie, zwane </w:t>
      </w:r>
      <w:r w:rsidR="00F62C2E">
        <w:rPr>
          <w:rFonts w:ascii="Arial" w:hAnsi="Arial" w:cs="Arial"/>
          <w:sz w:val="24"/>
          <w:szCs w:val="24"/>
        </w:rPr>
        <w:br/>
      </w:r>
      <w:r w:rsidRPr="00A058AB">
        <w:rPr>
          <w:rFonts w:ascii="Arial" w:hAnsi="Arial" w:cs="Arial"/>
          <w:sz w:val="24"/>
          <w:szCs w:val="24"/>
        </w:rPr>
        <w:t xml:space="preserve">w dalszej części niniejszego ogłoszenia </w:t>
      </w:r>
      <w:r w:rsidRPr="00F62C2E">
        <w:rPr>
          <w:rFonts w:ascii="Arial" w:hAnsi="Arial" w:cs="Arial"/>
          <w:bCs/>
          <w:sz w:val="24"/>
          <w:szCs w:val="24"/>
        </w:rPr>
        <w:t>Organizacjami</w:t>
      </w:r>
      <w:r w:rsidRPr="00F62C2E">
        <w:rPr>
          <w:rFonts w:ascii="Arial" w:hAnsi="Arial" w:cs="Arial"/>
          <w:sz w:val="24"/>
          <w:szCs w:val="24"/>
        </w:rPr>
        <w:t>.</w:t>
      </w:r>
    </w:p>
    <w:p w:rsidR="00A97C99" w:rsidRPr="00A058AB" w:rsidRDefault="00CD7160" w:rsidP="00A96DFF">
      <w:pPr>
        <w:numPr>
          <w:ilvl w:val="0"/>
          <w:numId w:val="2"/>
        </w:numPr>
        <w:spacing w:line="360" w:lineRule="auto"/>
        <w:ind w:left="357" w:hanging="357"/>
        <w:rPr>
          <w:rFonts w:ascii="Arial" w:hAnsi="Arial" w:cs="Arial"/>
          <w:sz w:val="24"/>
          <w:szCs w:val="24"/>
        </w:rPr>
      </w:pPr>
      <w:r w:rsidRPr="00A058AB">
        <w:rPr>
          <w:rFonts w:ascii="Arial" w:hAnsi="Arial" w:cs="Arial"/>
          <w:sz w:val="24"/>
          <w:szCs w:val="24"/>
        </w:rPr>
        <w:t>Oferta złożona przez Organizację musi być w języku polskim.</w:t>
      </w:r>
    </w:p>
    <w:p w:rsidR="00A97C99" w:rsidRPr="00A058AB" w:rsidRDefault="00CD7160" w:rsidP="00A96DFF">
      <w:pPr>
        <w:numPr>
          <w:ilvl w:val="0"/>
          <w:numId w:val="3"/>
        </w:numPr>
        <w:spacing w:line="360" w:lineRule="auto"/>
        <w:ind w:left="357" w:hanging="357"/>
        <w:rPr>
          <w:rFonts w:ascii="Arial" w:hAnsi="Arial" w:cs="Arial"/>
          <w:sz w:val="24"/>
          <w:szCs w:val="24"/>
        </w:rPr>
      </w:pPr>
      <w:r w:rsidRPr="00A058AB">
        <w:rPr>
          <w:rFonts w:ascii="Arial" w:hAnsi="Arial" w:cs="Arial"/>
          <w:sz w:val="24"/>
          <w:szCs w:val="24"/>
        </w:rPr>
        <w:t>Proponowane zadanie musi mieścić się w działalności statutowej Organizacji.</w:t>
      </w:r>
    </w:p>
    <w:p w:rsidR="00A97C99" w:rsidRPr="00A058AB" w:rsidRDefault="00CD7160" w:rsidP="00A96DFF">
      <w:pPr>
        <w:numPr>
          <w:ilvl w:val="0"/>
          <w:numId w:val="4"/>
        </w:numPr>
        <w:spacing w:line="360" w:lineRule="auto"/>
        <w:ind w:left="357" w:hanging="357"/>
        <w:rPr>
          <w:rFonts w:ascii="Arial" w:hAnsi="Arial" w:cs="Arial"/>
          <w:sz w:val="24"/>
          <w:szCs w:val="24"/>
        </w:rPr>
      </w:pPr>
      <w:r w:rsidRPr="00A058AB">
        <w:rPr>
          <w:rFonts w:ascii="Arial" w:hAnsi="Arial" w:cs="Arial"/>
          <w:sz w:val="24"/>
          <w:szCs w:val="24"/>
        </w:rPr>
        <w:t xml:space="preserve">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w:t>
      </w:r>
      <w:r w:rsidR="00F62C2E">
        <w:rPr>
          <w:rFonts w:ascii="Arial" w:hAnsi="Arial" w:cs="Arial"/>
          <w:sz w:val="24"/>
          <w:szCs w:val="24"/>
        </w:rPr>
        <w:br/>
      </w:r>
      <w:r w:rsidRPr="00A058AB">
        <w:rPr>
          <w:rFonts w:ascii="Arial" w:hAnsi="Arial" w:cs="Arial"/>
          <w:sz w:val="24"/>
          <w:szCs w:val="24"/>
        </w:rPr>
        <w:t xml:space="preserve">z art. 9 ust. 3 ustawy z dnia 24 kwietnia 2003 r. o działalności pożytku publicznego i o wolontariacie, nie można prowadzić odpłatnej działalności pożytku publicznego </w:t>
      </w:r>
      <w:r w:rsidR="00F62C2E">
        <w:rPr>
          <w:rFonts w:ascii="Arial" w:hAnsi="Arial" w:cs="Arial"/>
          <w:sz w:val="24"/>
          <w:szCs w:val="24"/>
        </w:rPr>
        <w:br/>
      </w:r>
      <w:r w:rsidRPr="00A058AB">
        <w:rPr>
          <w:rFonts w:ascii="Arial" w:hAnsi="Arial" w:cs="Arial"/>
          <w:sz w:val="24"/>
          <w:szCs w:val="24"/>
        </w:rPr>
        <w:t>i działalności gospodarczej w odniesieniu do tego samego przedmiotu działalności.</w:t>
      </w:r>
    </w:p>
    <w:p w:rsidR="00A97C99" w:rsidRPr="00A058AB" w:rsidRDefault="00CD7160" w:rsidP="00A96DFF">
      <w:pPr>
        <w:numPr>
          <w:ilvl w:val="0"/>
          <w:numId w:val="5"/>
        </w:numPr>
        <w:spacing w:line="360" w:lineRule="auto"/>
        <w:ind w:left="357" w:hanging="357"/>
        <w:rPr>
          <w:rFonts w:ascii="Arial" w:hAnsi="Arial" w:cs="Arial"/>
          <w:sz w:val="24"/>
          <w:szCs w:val="24"/>
        </w:rPr>
      </w:pPr>
      <w:r w:rsidRPr="00A058AB">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w:t>
      </w:r>
      <w:r w:rsidR="00F62C2E">
        <w:rPr>
          <w:rFonts w:ascii="Arial" w:hAnsi="Arial" w:cs="Arial"/>
          <w:sz w:val="24"/>
          <w:szCs w:val="24"/>
        </w:rPr>
        <w:t xml:space="preserve"> </w:t>
      </w:r>
      <w:r w:rsidRPr="00A058AB">
        <w:rPr>
          <w:rFonts w:ascii="Arial" w:hAnsi="Arial" w:cs="Arial"/>
          <w:sz w:val="24"/>
          <w:szCs w:val="24"/>
        </w:rPr>
        <w:t xml:space="preserve">i 4 w związku z art. 6 Ustawy z dnia 19 lipca 2019 roku o zapewnianiu dostępności osobom ze szczególnymi potrzebami.  </w:t>
      </w:r>
    </w:p>
    <w:p w:rsidR="00A97C99" w:rsidRPr="00F62C2E" w:rsidRDefault="00CD7160" w:rsidP="00F62C2E">
      <w:pPr>
        <w:spacing w:line="360" w:lineRule="auto"/>
        <w:rPr>
          <w:rFonts w:ascii="Arial" w:hAnsi="Arial" w:cs="Arial"/>
          <w:sz w:val="24"/>
          <w:szCs w:val="24"/>
        </w:rPr>
      </w:pPr>
      <w:r w:rsidRPr="00F62C2E">
        <w:rPr>
          <w:rFonts w:ascii="Arial" w:hAnsi="Arial" w:cs="Arial"/>
          <w:bCs/>
          <w:sz w:val="24"/>
          <w:szCs w:val="24"/>
        </w:rPr>
        <w:t>UWAGA: </w:t>
      </w:r>
    </w:p>
    <w:p w:rsidR="00A97C99" w:rsidRPr="00F62C2E" w:rsidRDefault="00CD7160" w:rsidP="00F62C2E">
      <w:pPr>
        <w:spacing w:line="360" w:lineRule="auto"/>
        <w:rPr>
          <w:rFonts w:ascii="Arial" w:hAnsi="Arial" w:cs="Arial"/>
          <w:sz w:val="24"/>
          <w:szCs w:val="24"/>
        </w:rPr>
      </w:pPr>
      <w:r w:rsidRPr="00F62C2E">
        <w:rPr>
          <w:rFonts w:ascii="Arial" w:hAnsi="Arial" w:cs="Arial"/>
          <w:bCs/>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t>
      </w:r>
      <w:r w:rsidR="00074EA5">
        <w:rPr>
          <w:rFonts w:ascii="Arial" w:hAnsi="Arial" w:cs="Arial"/>
          <w:bCs/>
          <w:sz w:val="24"/>
          <w:szCs w:val="24"/>
        </w:rPr>
        <w:br/>
      </w:r>
      <w:r w:rsidRPr="00F62C2E">
        <w:rPr>
          <w:rFonts w:ascii="Arial" w:hAnsi="Arial" w:cs="Arial"/>
          <w:bCs/>
          <w:sz w:val="24"/>
          <w:szCs w:val="24"/>
        </w:rPr>
        <w:lastRenderedPageBreak/>
        <w:t>W indywidualnym przypadku jeżeli Organizacja nie jest w stanie, w szczególności ze względów technicznych lub prawnych, zapewnić dostępności osobom ze szczególnymi potrzebami w</w:t>
      </w:r>
      <w:r w:rsidRPr="00A058AB">
        <w:rPr>
          <w:rFonts w:ascii="Arial" w:hAnsi="Arial" w:cs="Arial"/>
          <w:b/>
          <w:bCs/>
          <w:sz w:val="24"/>
          <w:szCs w:val="24"/>
        </w:rPr>
        <w:t xml:space="preserve"> </w:t>
      </w:r>
      <w:r w:rsidRPr="00F62C2E">
        <w:rPr>
          <w:rFonts w:ascii="Arial" w:hAnsi="Arial" w:cs="Arial"/>
          <w:bCs/>
          <w:sz w:val="24"/>
          <w:szCs w:val="24"/>
        </w:rPr>
        <w:t>zakresie, o którym mowa w art. 6 ww. ustawy</w:t>
      </w:r>
      <w:r w:rsidRPr="00A058AB">
        <w:rPr>
          <w:rFonts w:ascii="Arial" w:hAnsi="Arial" w:cs="Arial"/>
          <w:b/>
          <w:bCs/>
          <w:sz w:val="24"/>
          <w:szCs w:val="24"/>
        </w:rPr>
        <w:t xml:space="preserve"> </w:t>
      </w:r>
      <w:r w:rsidRPr="00F62C2E">
        <w:rPr>
          <w:rFonts w:ascii="Arial" w:hAnsi="Arial" w:cs="Arial"/>
          <w:bCs/>
          <w:sz w:val="24"/>
          <w:szCs w:val="24"/>
        </w:rPr>
        <w:t>(minimalne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A97C99" w:rsidRPr="00A058AB" w:rsidRDefault="00CD7160" w:rsidP="00A96DFF">
      <w:pPr>
        <w:numPr>
          <w:ilvl w:val="0"/>
          <w:numId w:val="6"/>
        </w:numPr>
        <w:spacing w:line="360" w:lineRule="auto"/>
        <w:ind w:left="357" w:hanging="357"/>
        <w:rPr>
          <w:rFonts w:ascii="Arial" w:hAnsi="Arial" w:cs="Arial"/>
          <w:sz w:val="24"/>
          <w:szCs w:val="24"/>
        </w:rPr>
      </w:pPr>
      <w:r w:rsidRPr="00A058AB">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A97C99" w:rsidRPr="00A058AB" w:rsidRDefault="00CD7160" w:rsidP="00A96DFF">
      <w:pPr>
        <w:numPr>
          <w:ilvl w:val="0"/>
          <w:numId w:val="7"/>
        </w:numPr>
        <w:spacing w:line="360" w:lineRule="auto"/>
        <w:ind w:left="357" w:hanging="357"/>
        <w:rPr>
          <w:rFonts w:ascii="Arial" w:hAnsi="Arial" w:cs="Arial"/>
          <w:sz w:val="24"/>
          <w:szCs w:val="24"/>
        </w:rPr>
      </w:pPr>
      <w:r w:rsidRPr="00A058AB">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A97C99" w:rsidRPr="00A058AB" w:rsidRDefault="00CD7160" w:rsidP="00A96DFF">
      <w:pPr>
        <w:numPr>
          <w:ilvl w:val="0"/>
          <w:numId w:val="8"/>
        </w:numPr>
        <w:spacing w:line="360" w:lineRule="auto"/>
        <w:ind w:left="357" w:hanging="357"/>
        <w:rPr>
          <w:rFonts w:ascii="Arial" w:hAnsi="Arial" w:cs="Arial"/>
          <w:sz w:val="24"/>
          <w:szCs w:val="24"/>
        </w:rPr>
      </w:pPr>
      <w:r w:rsidRPr="00A058AB">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A97C99" w:rsidRPr="00A058AB" w:rsidRDefault="00CD7160" w:rsidP="00A96DFF">
      <w:pPr>
        <w:numPr>
          <w:ilvl w:val="0"/>
          <w:numId w:val="9"/>
        </w:numPr>
        <w:spacing w:line="360" w:lineRule="auto"/>
        <w:ind w:left="357" w:hanging="357"/>
        <w:rPr>
          <w:rFonts w:ascii="Arial" w:hAnsi="Arial" w:cs="Arial"/>
          <w:sz w:val="24"/>
          <w:szCs w:val="24"/>
        </w:rPr>
      </w:pPr>
      <w:r w:rsidRPr="00A058AB">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A97C99" w:rsidRPr="00A058AB" w:rsidRDefault="00CD7160" w:rsidP="00A96DFF">
      <w:pPr>
        <w:numPr>
          <w:ilvl w:val="0"/>
          <w:numId w:val="10"/>
        </w:numPr>
        <w:spacing w:line="360" w:lineRule="auto"/>
        <w:ind w:left="713" w:hanging="357"/>
        <w:rPr>
          <w:rFonts w:ascii="Arial" w:hAnsi="Arial" w:cs="Arial"/>
          <w:sz w:val="24"/>
          <w:szCs w:val="24"/>
        </w:rPr>
      </w:pPr>
      <w:r w:rsidRPr="00A058AB">
        <w:rPr>
          <w:rFonts w:ascii="Arial" w:hAnsi="Arial" w:cs="Arial"/>
          <w:sz w:val="24"/>
          <w:szCs w:val="24"/>
        </w:rPr>
        <w:t xml:space="preserve">Organizacja, która nie ma prawnej możliwości odzyskania lub rozliczenia podatku VAT od towarów i usług związanych z realizacją zadania (dla których </w:t>
      </w:r>
      <w:r w:rsidRPr="00A058AB">
        <w:rPr>
          <w:rFonts w:ascii="Arial" w:hAnsi="Arial" w:cs="Arial"/>
          <w:sz w:val="24"/>
          <w:szCs w:val="24"/>
        </w:rPr>
        <w:lastRenderedPageBreak/>
        <w:t>podatek VAT jest kosztem), sporządza kosztorys w kwotach brutto (łącznie z podatkiem VAT),</w:t>
      </w:r>
    </w:p>
    <w:p w:rsidR="00A97C99" w:rsidRPr="00A058AB" w:rsidRDefault="00CD7160" w:rsidP="00A96DFF">
      <w:pPr>
        <w:numPr>
          <w:ilvl w:val="0"/>
          <w:numId w:val="11"/>
        </w:numPr>
        <w:spacing w:line="360" w:lineRule="auto"/>
        <w:ind w:left="713" w:hanging="357"/>
        <w:rPr>
          <w:rFonts w:ascii="Arial" w:hAnsi="Arial" w:cs="Arial"/>
          <w:sz w:val="24"/>
          <w:szCs w:val="24"/>
        </w:rPr>
      </w:pPr>
      <w:r w:rsidRPr="00A058AB">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A97C99" w:rsidRPr="00A058AB" w:rsidRDefault="00CD7160" w:rsidP="00A96DFF">
      <w:pPr>
        <w:numPr>
          <w:ilvl w:val="0"/>
          <w:numId w:val="12"/>
        </w:numPr>
        <w:spacing w:line="360" w:lineRule="auto"/>
        <w:ind w:left="357" w:hanging="357"/>
        <w:rPr>
          <w:rFonts w:ascii="Arial" w:hAnsi="Arial" w:cs="Arial"/>
          <w:sz w:val="24"/>
          <w:szCs w:val="24"/>
        </w:rPr>
      </w:pPr>
      <w:r w:rsidRPr="00A058AB">
        <w:rPr>
          <w:rFonts w:ascii="Arial" w:hAnsi="Arial" w:cs="Arial"/>
          <w:sz w:val="24"/>
          <w:szCs w:val="24"/>
        </w:rPr>
        <w:t xml:space="preserve">Dotacja nie może być przeznaczona w szczególności na: </w:t>
      </w:r>
    </w:p>
    <w:p w:rsidR="00A97C99" w:rsidRPr="00A058AB" w:rsidRDefault="00CD7160" w:rsidP="00A96DFF">
      <w:pPr>
        <w:numPr>
          <w:ilvl w:val="0"/>
          <w:numId w:val="13"/>
        </w:numPr>
        <w:spacing w:line="360" w:lineRule="auto"/>
        <w:ind w:left="713" w:hanging="357"/>
        <w:rPr>
          <w:rFonts w:ascii="Arial" w:hAnsi="Arial" w:cs="Arial"/>
          <w:sz w:val="24"/>
          <w:szCs w:val="24"/>
        </w:rPr>
      </w:pPr>
      <w:r w:rsidRPr="00A058AB">
        <w:rPr>
          <w:rFonts w:ascii="Arial" w:hAnsi="Arial" w:cs="Arial"/>
          <w:sz w:val="24"/>
          <w:szCs w:val="24"/>
        </w:rPr>
        <w:t>remonty budynków,</w:t>
      </w:r>
    </w:p>
    <w:p w:rsidR="00A97C99" w:rsidRPr="00A058AB" w:rsidRDefault="00CD7160" w:rsidP="00A96DFF">
      <w:pPr>
        <w:numPr>
          <w:ilvl w:val="0"/>
          <w:numId w:val="14"/>
        </w:numPr>
        <w:spacing w:line="360" w:lineRule="auto"/>
        <w:ind w:left="713" w:hanging="357"/>
        <w:rPr>
          <w:rFonts w:ascii="Arial" w:hAnsi="Arial" w:cs="Arial"/>
          <w:sz w:val="24"/>
          <w:szCs w:val="24"/>
        </w:rPr>
      </w:pPr>
      <w:r w:rsidRPr="00A058AB">
        <w:rPr>
          <w:rFonts w:ascii="Arial" w:hAnsi="Arial" w:cs="Arial"/>
          <w:sz w:val="24"/>
          <w:szCs w:val="24"/>
        </w:rPr>
        <w:t>zakupy gruntów lub innych nieruchomości,</w:t>
      </w:r>
    </w:p>
    <w:p w:rsidR="00A97C99" w:rsidRPr="00A058AB" w:rsidRDefault="00CD7160" w:rsidP="00A96DFF">
      <w:pPr>
        <w:numPr>
          <w:ilvl w:val="0"/>
          <w:numId w:val="15"/>
        </w:numPr>
        <w:spacing w:line="360" w:lineRule="auto"/>
        <w:ind w:left="713" w:hanging="357"/>
        <w:rPr>
          <w:rFonts w:ascii="Arial" w:hAnsi="Arial" w:cs="Arial"/>
          <w:sz w:val="24"/>
          <w:szCs w:val="24"/>
        </w:rPr>
      </w:pPr>
      <w:r w:rsidRPr="00A058AB">
        <w:rPr>
          <w:rFonts w:ascii="Arial" w:hAnsi="Arial" w:cs="Arial"/>
          <w:sz w:val="24"/>
          <w:szCs w:val="24"/>
        </w:rPr>
        <w:t>tworzenie funduszy kapitałowych,</w:t>
      </w:r>
    </w:p>
    <w:p w:rsidR="00A97C99" w:rsidRPr="00A058AB" w:rsidRDefault="00CD7160" w:rsidP="00A96DFF">
      <w:pPr>
        <w:numPr>
          <w:ilvl w:val="0"/>
          <w:numId w:val="16"/>
        </w:numPr>
        <w:spacing w:line="360" w:lineRule="auto"/>
        <w:ind w:left="713" w:hanging="357"/>
        <w:rPr>
          <w:rFonts w:ascii="Arial" w:hAnsi="Arial" w:cs="Arial"/>
          <w:sz w:val="24"/>
          <w:szCs w:val="24"/>
        </w:rPr>
      </w:pPr>
      <w:r w:rsidRPr="00A058AB">
        <w:rPr>
          <w:rFonts w:ascii="Arial" w:hAnsi="Arial" w:cs="Arial"/>
          <w:sz w:val="24"/>
          <w:szCs w:val="24"/>
        </w:rPr>
        <w:t>działania, których celem jest dalsze przyznawanie stypendiów dla osób prawnych lub fizycznych z wyłączeniem przepisów dotyczących stypendiów sportowych,</w:t>
      </w:r>
    </w:p>
    <w:p w:rsidR="00A97C99" w:rsidRPr="00A058AB" w:rsidRDefault="00CD7160" w:rsidP="00A96DFF">
      <w:pPr>
        <w:numPr>
          <w:ilvl w:val="0"/>
          <w:numId w:val="17"/>
        </w:numPr>
        <w:spacing w:line="360" w:lineRule="auto"/>
        <w:ind w:left="713" w:hanging="357"/>
        <w:rPr>
          <w:rFonts w:ascii="Arial" w:hAnsi="Arial" w:cs="Arial"/>
          <w:sz w:val="24"/>
          <w:szCs w:val="24"/>
        </w:rPr>
      </w:pPr>
      <w:r w:rsidRPr="00A058AB">
        <w:rPr>
          <w:rFonts w:ascii="Arial" w:hAnsi="Arial" w:cs="Arial"/>
          <w:sz w:val="24"/>
          <w:szCs w:val="24"/>
        </w:rPr>
        <w:t>przedsięwzięcia, które są dofinansowywane z budżetu Miasta lub jego funduszy celowych na podstawie przepisów szczególnych,</w:t>
      </w:r>
    </w:p>
    <w:p w:rsidR="00A97C99" w:rsidRPr="00A058AB" w:rsidRDefault="00CD7160" w:rsidP="00A96DFF">
      <w:pPr>
        <w:numPr>
          <w:ilvl w:val="0"/>
          <w:numId w:val="18"/>
        </w:numPr>
        <w:spacing w:line="360" w:lineRule="auto"/>
        <w:ind w:left="713" w:hanging="357"/>
        <w:rPr>
          <w:rFonts w:ascii="Arial" w:hAnsi="Arial" w:cs="Arial"/>
          <w:sz w:val="24"/>
          <w:szCs w:val="24"/>
        </w:rPr>
      </w:pPr>
      <w:r w:rsidRPr="00A058AB">
        <w:rPr>
          <w:rFonts w:ascii="Arial" w:hAnsi="Arial" w:cs="Arial"/>
          <w:sz w:val="24"/>
          <w:szCs w:val="24"/>
        </w:rPr>
        <w:t>wydatki poniesione na przygotowanie wniosku, oraz pokrycie kosztów utrzymania biura wykraczające poza zakres realizacji zleconego zadania,</w:t>
      </w:r>
    </w:p>
    <w:p w:rsidR="00A97C99" w:rsidRPr="00A058AB" w:rsidRDefault="00CD7160" w:rsidP="00A96DFF">
      <w:pPr>
        <w:numPr>
          <w:ilvl w:val="0"/>
          <w:numId w:val="19"/>
        </w:numPr>
        <w:spacing w:line="360" w:lineRule="auto"/>
        <w:ind w:left="713" w:hanging="357"/>
        <w:rPr>
          <w:rFonts w:ascii="Arial" w:hAnsi="Arial" w:cs="Arial"/>
          <w:sz w:val="24"/>
          <w:szCs w:val="24"/>
        </w:rPr>
      </w:pPr>
      <w:r w:rsidRPr="00A058AB">
        <w:rPr>
          <w:rFonts w:ascii="Arial" w:hAnsi="Arial" w:cs="Arial"/>
          <w:sz w:val="24"/>
          <w:szCs w:val="24"/>
        </w:rPr>
        <w:t>wydatki z tytułu opłat i kar umownych, grzywien, a także koszty procesów sądowych oraz koszty realizacji postanowień wydanych przez sąd,</w:t>
      </w:r>
    </w:p>
    <w:p w:rsidR="00A97C99" w:rsidRPr="00A058AB" w:rsidRDefault="00CD7160" w:rsidP="00A96DFF">
      <w:pPr>
        <w:numPr>
          <w:ilvl w:val="0"/>
          <w:numId w:val="20"/>
        </w:numPr>
        <w:spacing w:line="360" w:lineRule="auto"/>
        <w:ind w:left="713" w:hanging="357"/>
        <w:rPr>
          <w:rFonts w:ascii="Arial" w:hAnsi="Arial" w:cs="Arial"/>
          <w:sz w:val="24"/>
          <w:szCs w:val="24"/>
        </w:rPr>
      </w:pPr>
      <w:r w:rsidRPr="00A058AB">
        <w:rPr>
          <w:rFonts w:ascii="Arial" w:hAnsi="Arial" w:cs="Arial"/>
          <w:sz w:val="24"/>
          <w:szCs w:val="24"/>
        </w:rPr>
        <w:t>odsetki od zadłużenia,</w:t>
      </w:r>
    </w:p>
    <w:p w:rsidR="00A97C99" w:rsidRPr="00A058AB" w:rsidRDefault="00CD7160" w:rsidP="00A96DFF">
      <w:pPr>
        <w:numPr>
          <w:ilvl w:val="0"/>
          <w:numId w:val="21"/>
        </w:numPr>
        <w:spacing w:line="360" w:lineRule="auto"/>
        <w:ind w:left="713" w:hanging="357"/>
        <w:rPr>
          <w:rFonts w:ascii="Arial" w:hAnsi="Arial" w:cs="Arial"/>
          <w:sz w:val="24"/>
          <w:szCs w:val="24"/>
        </w:rPr>
      </w:pPr>
      <w:r w:rsidRPr="00A058AB">
        <w:rPr>
          <w:rFonts w:ascii="Arial" w:hAnsi="Arial" w:cs="Arial"/>
          <w:sz w:val="24"/>
          <w:szCs w:val="24"/>
        </w:rPr>
        <w:t>darowizny na rzecz innych osób,</w:t>
      </w:r>
    </w:p>
    <w:p w:rsidR="00A97C99" w:rsidRPr="00A058AB" w:rsidRDefault="00CD7160" w:rsidP="00A96DFF">
      <w:pPr>
        <w:numPr>
          <w:ilvl w:val="0"/>
          <w:numId w:val="22"/>
        </w:numPr>
        <w:spacing w:line="360" w:lineRule="auto"/>
        <w:ind w:left="713" w:hanging="357"/>
        <w:rPr>
          <w:rFonts w:ascii="Arial" w:hAnsi="Arial" w:cs="Arial"/>
          <w:sz w:val="24"/>
          <w:szCs w:val="24"/>
        </w:rPr>
      </w:pPr>
      <w:r w:rsidRPr="00A058AB">
        <w:rPr>
          <w:rFonts w:ascii="Arial" w:hAnsi="Arial" w:cs="Arial"/>
          <w:sz w:val="24"/>
          <w:szCs w:val="24"/>
        </w:rPr>
        <w:t>działalność gospodarczą,</w:t>
      </w:r>
    </w:p>
    <w:p w:rsidR="00A97C99" w:rsidRPr="00A058AB" w:rsidRDefault="00CD7160" w:rsidP="00A96DFF">
      <w:pPr>
        <w:numPr>
          <w:ilvl w:val="0"/>
          <w:numId w:val="23"/>
        </w:numPr>
        <w:spacing w:line="360" w:lineRule="auto"/>
        <w:ind w:left="713" w:hanging="357"/>
        <w:rPr>
          <w:rFonts w:ascii="Arial" w:hAnsi="Arial" w:cs="Arial"/>
          <w:sz w:val="24"/>
          <w:szCs w:val="24"/>
        </w:rPr>
      </w:pPr>
      <w:r w:rsidRPr="00A058AB">
        <w:rPr>
          <w:rFonts w:ascii="Arial" w:hAnsi="Arial" w:cs="Arial"/>
          <w:sz w:val="24"/>
          <w:szCs w:val="24"/>
        </w:rPr>
        <w:t>wydatki nieuwzględnione w ofercie i (lub) w zaktualizowanej kalkulacji przewidywanych kosztów realizacji zadania publicznego,</w:t>
      </w:r>
    </w:p>
    <w:p w:rsidR="00A97C99" w:rsidRPr="00A058AB" w:rsidRDefault="00CD7160" w:rsidP="00A96DFF">
      <w:pPr>
        <w:numPr>
          <w:ilvl w:val="0"/>
          <w:numId w:val="24"/>
        </w:numPr>
        <w:spacing w:line="360" w:lineRule="auto"/>
        <w:ind w:left="713" w:hanging="357"/>
        <w:rPr>
          <w:rFonts w:ascii="Arial" w:hAnsi="Arial" w:cs="Arial"/>
          <w:sz w:val="24"/>
          <w:szCs w:val="24"/>
        </w:rPr>
      </w:pPr>
      <w:r w:rsidRPr="00A058AB">
        <w:rPr>
          <w:rFonts w:ascii="Arial" w:hAnsi="Arial" w:cs="Arial"/>
          <w:sz w:val="24"/>
          <w:szCs w:val="24"/>
        </w:rPr>
        <w:t>deficyt zrealizowanych wcześniej przedsięwzięć oraz kosztów.</w:t>
      </w:r>
    </w:p>
    <w:p w:rsidR="00A97C99" w:rsidRPr="00A058AB" w:rsidRDefault="00CD7160" w:rsidP="00A96DFF">
      <w:pPr>
        <w:numPr>
          <w:ilvl w:val="0"/>
          <w:numId w:val="25"/>
        </w:numPr>
        <w:spacing w:line="360" w:lineRule="auto"/>
        <w:ind w:left="357" w:hanging="357"/>
        <w:rPr>
          <w:rFonts w:ascii="Arial" w:hAnsi="Arial" w:cs="Arial"/>
          <w:sz w:val="24"/>
          <w:szCs w:val="24"/>
        </w:rPr>
      </w:pPr>
      <w:r w:rsidRPr="00A058AB">
        <w:rPr>
          <w:rFonts w:ascii="Arial" w:hAnsi="Arial" w:cs="Arial"/>
          <w:sz w:val="24"/>
          <w:szCs w:val="24"/>
        </w:rPr>
        <w:t>W przypadku złożenia oferty wspólnej niedozwolone są przepływy finansowe między oferentami realizującymi zadanie.</w:t>
      </w:r>
    </w:p>
    <w:p w:rsidR="00A97C99" w:rsidRPr="00A058AB" w:rsidRDefault="00CD7160" w:rsidP="00A96DFF">
      <w:pPr>
        <w:numPr>
          <w:ilvl w:val="0"/>
          <w:numId w:val="26"/>
        </w:numPr>
        <w:spacing w:line="360" w:lineRule="auto"/>
        <w:ind w:left="357" w:hanging="357"/>
        <w:rPr>
          <w:rFonts w:ascii="Arial" w:hAnsi="Arial" w:cs="Arial"/>
          <w:sz w:val="24"/>
          <w:szCs w:val="24"/>
        </w:rPr>
      </w:pPr>
      <w:r w:rsidRPr="00A058AB">
        <w:rPr>
          <w:rFonts w:ascii="Arial" w:hAnsi="Arial" w:cs="Arial"/>
          <w:sz w:val="24"/>
          <w:szCs w:val="24"/>
        </w:rPr>
        <w:t xml:space="preserve">Dopuszcza się dokonywanie przesunięć środków pomiędzy poszczególnymi pozycjami kosztorysu określonymi w kalkulacji przewidywanych kosztów, bez konieczności sporządzania aneksu do umowy, jeżeli dana pozycja zwiększy się maksymalnie o 10 %. Dopuszcza się dowolne zmniejszanie kosztów danej pozycji. </w:t>
      </w:r>
    </w:p>
    <w:p w:rsidR="00A97C99" w:rsidRPr="00A058AB" w:rsidRDefault="00CD7160" w:rsidP="00A96DFF">
      <w:pPr>
        <w:numPr>
          <w:ilvl w:val="0"/>
          <w:numId w:val="27"/>
        </w:numPr>
        <w:spacing w:line="360" w:lineRule="auto"/>
        <w:ind w:left="357" w:hanging="357"/>
        <w:rPr>
          <w:rFonts w:ascii="Arial" w:hAnsi="Arial" w:cs="Arial"/>
          <w:sz w:val="24"/>
          <w:szCs w:val="24"/>
        </w:rPr>
      </w:pPr>
      <w:r w:rsidRPr="00A058AB">
        <w:rPr>
          <w:rFonts w:ascii="Arial" w:hAnsi="Arial" w:cs="Arial"/>
          <w:sz w:val="24"/>
          <w:szCs w:val="24"/>
        </w:rPr>
        <w:t xml:space="preserve">Gmina Miasto Szczecin zastrzega sobie prawo do: </w:t>
      </w:r>
    </w:p>
    <w:p w:rsidR="00A97C99" w:rsidRPr="00A058AB" w:rsidRDefault="00CD7160" w:rsidP="00A96DFF">
      <w:pPr>
        <w:numPr>
          <w:ilvl w:val="0"/>
          <w:numId w:val="28"/>
        </w:numPr>
        <w:spacing w:line="360" w:lineRule="auto"/>
        <w:ind w:left="713" w:hanging="357"/>
        <w:rPr>
          <w:rFonts w:ascii="Arial" w:hAnsi="Arial" w:cs="Arial"/>
          <w:sz w:val="24"/>
          <w:szCs w:val="24"/>
        </w:rPr>
      </w:pPr>
      <w:r w:rsidRPr="00A058AB">
        <w:rPr>
          <w:rFonts w:ascii="Arial" w:hAnsi="Arial" w:cs="Arial"/>
          <w:sz w:val="24"/>
          <w:szCs w:val="24"/>
        </w:rPr>
        <w:t>rozdysponowania kwoty niższej niż wskazana w Konkursie,</w:t>
      </w:r>
    </w:p>
    <w:p w:rsidR="00A97C99" w:rsidRPr="00A058AB" w:rsidRDefault="00CD7160" w:rsidP="00A96DFF">
      <w:pPr>
        <w:numPr>
          <w:ilvl w:val="0"/>
          <w:numId w:val="29"/>
        </w:numPr>
        <w:spacing w:line="360" w:lineRule="auto"/>
        <w:ind w:left="713" w:hanging="357"/>
        <w:rPr>
          <w:rFonts w:ascii="Arial" w:hAnsi="Arial" w:cs="Arial"/>
          <w:sz w:val="24"/>
          <w:szCs w:val="24"/>
        </w:rPr>
      </w:pPr>
      <w:r w:rsidRPr="00A058AB">
        <w:rPr>
          <w:rFonts w:ascii="Arial" w:hAnsi="Arial" w:cs="Arial"/>
          <w:sz w:val="24"/>
          <w:szCs w:val="24"/>
        </w:rPr>
        <w:t>wyboru więcej niż jednej ofert,</w:t>
      </w:r>
    </w:p>
    <w:p w:rsidR="00A97C99" w:rsidRPr="00A058AB" w:rsidRDefault="00CD7160" w:rsidP="00A96DFF">
      <w:pPr>
        <w:numPr>
          <w:ilvl w:val="0"/>
          <w:numId w:val="30"/>
        </w:numPr>
        <w:spacing w:line="360" w:lineRule="auto"/>
        <w:ind w:left="713" w:hanging="357"/>
        <w:rPr>
          <w:rFonts w:ascii="Arial" w:hAnsi="Arial" w:cs="Arial"/>
          <w:sz w:val="24"/>
          <w:szCs w:val="24"/>
        </w:rPr>
      </w:pPr>
      <w:r w:rsidRPr="00A058AB">
        <w:rPr>
          <w:rFonts w:ascii="Arial" w:hAnsi="Arial" w:cs="Arial"/>
          <w:sz w:val="24"/>
          <w:szCs w:val="24"/>
        </w:rPr>
        <w:lastRenderedPageBreak/>
        <w:t>wyboru przedstawionych w ofercie działań, na które zostanie udzielona dotacja,</w:t>
      </w:r>
    </w:p>
    <w:p w:rsidR="00A97C99" w:rsidRPr="00A058AB" w:rsidRDefault="00CD7160" w:rsidP="00A96DFF">
      <w:pPr>
        <w:numPr>
          <w:ilvl w:val="0"/>
          <w:numId w:val="31"/>
        </w:numPr>
        <w:spacing w:line="360" w:lineRule="auto"/>
        <w:ind w:left="713" w:hanging="357"/>
        <w:rPr>
          <w:rFonts w:ascii="Arial" w:hAnsi="Arial" w:cs="Arial"/>
          <w:sz w:val="24"/>
          <w:szCs w:val="24"/>
        </w:rPr>
      </w:pPr>
      <w:r w:rsidRPr="00A058AB">
        <w:rPr>
          <w:rFonts w:ascii="Arial" w:hAnsi="Arial" w:cs="Arial"/>
          <w:sz w:val="24"/>
          <w:szCs w:val="24"/>
        </w:rPr>
        <w:t>odwołania konkursu przed upływem terminu na złożenie ofert bez podania przyczyny.</w:t>
      </w:r>
    </w:p>
    <w:p w:rsidR="00A97C99" w:rsidRPr="00A058AB" w:rsidRDefault="00CD7160" w:rsidP="00A96DFF">
      <w:pPr>
        <w:numPr>
          <w:ilvl w:val="0"/>
          <w:numId w:val="32"/>
        </w:numPr>
        <w:spacing w:line="360" w:lineRule="auto"/>
        <w:ind w:left="357" w:hanging="357"/>
        <w:rPr>
          <w:rFonts w:ascii="Arial" w:hAnsi="Arial" w:cs="Arial"/>
          <w:sz w:val="24"/>
          <w:szCs w:val="24"/>
        </w:rPr>
      </w:pPr>
      <w:r w:rsidRPr="00A058AB">
        <w:rPr>
          <w:rFonts w:ascii="Arial" w:hAnsi="Arial" w:cs="Arial"/>
          <w:sz w:val="24"/>
          <w:szCs w:val="24"/>
        </w:rPr>
        <w:t>Szczegółowe warunki realizacji zadania reguluje umowa zawarta pomiędzy Gminą Miasto Szczecin a Organizacją.</w:t>
      </w:r>
    </w:p>
    <w:p w:rsidR="00A97C99" w:rsidRPr="00A058AB" w:rsidRDefault="00CD7160" w:rsidP="00A96DFF">
      <w:pPr>
        <w:numPr>
          <w:ilvl w:val="0"/>
          <w:numId w:val="33"/>
        </w:numPr>
        <w:spacing w:line="360" w:lineRule="auto"/>
        <w:ind w:left="357" w:hanging="357"/>
        <w:rPr>
          <w:rFonts w:ascii="Arial" w:hAnsi="Arial" w:cs="Arial"/>
          <w:sz w:val="24"/>
          <w:szCs w:val="24"/>
        </w:rPr>
      </w:pPr>
      <w:r w:rsidRPr="00A058AB">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A97C99" w:rsidRPr="00A058AB" w:rsidRDefault="00CD7160" w:rsidP="00A96DFF">
      <w:pPr>
        <w:numPr>
          <w:ilvl w:val="0"/>
          <w:numId w:val="34"/>
        </w:numPr>
        <w:spacing w:line="360" w:lineRule="auto"/>
        <w:ind w:left="713" w:hanging="357"/>
        <w:rPr>
          <w:rFonts w:ascii="Arial" w:hAnsi="Arial" w:cs="Arial"/>
          <w:sz w:val="24"/>
          <w:szCs w:val="24"/>
        </w:rPr>
      </w:pPr>
      <w:r w:rsidRPr="00A058AB">
        <w:rPr>
          <w:rFonts w:ascii="Arial" w:hAnsi="Arial" w:cs="Arial"/>
          <w:sz w:val="24"/>
          <w:szCs w:val="24"/>
        </w:rPr>
        <w:t>oświadczenie RODO,</w:t>
      </w:r>
    </w:p>
    <w:p w:rsidR="00A97C99" w:rsidRPr="00A058AB" w:rsidRDefault="00CD7160" w:rsidP="00A96DFF">
      <w:pPr>
        <w:numPr>
          <w:ilvl w:val="0"/>
          <w:numId w:val="35"/>
        </w:numPr>
        <w:spacing w:line="360" w:lineRule="auto"/>
        <w:ind w:left="713" w:hanging="357"/>
        <w:rPr>
          <w:rFonts w:ascii="Arial" w:hAnsi="Arial" w:cs="Arial"/>
          <w:sz w:val="24"/>
          <w:szCs w:val="24"/>
        </w:rPr>
      </w:pPr>
      <w:r w:rsidRPr="00A058AB">
        <w:rPr>
          <w:rFonts w:ascii="Arial" w:hAnsi="Arial" w:cs="Arial"/>
          <w:sz w:val="24"/>
          <w:szCs w:val="24"/>
        </w:rPr>
        <w:t>oświadczenie VAT,</w:t>
      </w:r>
    </w:p>
    <w:p w:rsidR="00A97C99" w:rsidRPr="00A058AB" w:rsidRDefault="00CD7160" w:rsidP="00A96DFF">
      <w:pPr>
        <w:numPr>
          <w:ilvl w:val="0"/>
          <w:numId w:val="36"/>
        </w:numPr>
        <w:spacing w:line="360" w:lineRule="auto"/>
        <w:ind w:left="713" w:hanging="357"/>
        <w:rPr>
          <w:rFonts w:ascii="Arial" w:hAnsi="Arial" w:cs="Arial"/>
          <w:sz w:val="24"/>
          <w:szCs w:val="24"/>
        </w:rPr>
      </w:pPr>
      <w:r w:rsidRPr="00A058AB">
        <w:rPr>
          <w:rFonts w:ascii="Arial" w:hAnsi="Arial" w:cs="Arial"/>
          <w:sz w:val="24"/>
          <w:szCs w:val="24"/>
        </w:rPr>
        <w:t>oświadczenie o niezaleganiu z opłacaniem należności z tytułu zobowiązań podatkowych, składek na ubezpieczenia społeczne i należności wobec miasta,</w:t>
      </w:r>
    </w:p>
    <w:p w:rsidR="00A97C99" w:rsidRPr="00A058AB" w:rsidRDefault="00CD7160" w:rsidP="00A96DFF">
      <w:pPr>
        <w:numPr>
          <w:ilvl w:val="0"/>
          <w:numId w:val="37"/>
        </w:numPr>
        <w:spacing w:line="360" w:lineRule="auto"/>
        <w:ind w:left="713" w:hanging="357"/>
        <w:rPr>
          <w:rFonts w:ascii="Arial" w:hAnsi="Arial" w:cs="Arial"/>
          <w:sz w:val="24"/>
          <w:szCs w:val="24"/>
        </w:rPr>
      </w:pPr>
      <w:r w:rsidRPr="00A058AB">
        <w:rPr>
          <w:rFonts w:ascii="Arial" w:hAnsi="Arial" w:cs="Arial"/>
          <w:sz w:val="24"/>
          <w:szCs w:val="24"/>
        </w:rPr>
        <w:t>oświadczenie o zgodności danych wskazanych w ofercie z Krajowym Rejestrem Sądowy, inną właściwą ewidencją,</w:t>
      </w:r>
    </w:p>
    <w:p w:rsidR="00A97C99" w:rsidRPr="00A058AB" w:rsidRDefault="00CD7160" w:rsidP="00A96DFF">
      <w:pPr>
        <w:numPr>
          <w:ilvl w:val="0"/>
          <w:numId w:val="38"/>
        </w:numPr>
        <w:spacing w:line="360" w:lineRule="auto"/>
        <w:ind w:left="713" w:hanging="357"/>
        <w:rPr>
          <w:rFonts w:ascii="Arial" w:hAnsi="Arial" w:cs="Arial"/>
          <w:sz w:val="24"/>
          <w:szCs w:val="24"/>
        </w:rPr>
      </w:pPr>
      <w:r w:rsidRPr="00A058AB">
        <w:rPr>
          <w:rFonts w:ascii="Arial" w:hAnsi="Arial" w:cs="Arial"/>
          <w:sz w:val="24"/>
          <w:szCs w:val="24"/>
        </w:rPr>
        <w:t>poświadczenie o posiadaniu rachunku bankowego wraz ze wskazaniem jego numeru,</w:t>
      </w:r>
    </w:p>
    <w:p w:rsidR="00A97C99" w:rsidRPr="00A058AB" w:rsidRDefault="00CD7160" w:rsidP="00A96DFF">
      <w:pPr>
        <w:numPr>
          <w:ilvl w:val="0"/>
          <w:numId w:val="39"/>
        </w:numPr>
        <w:spacing w:line="360" w:lineRule="auto"/>
        <w:ind w:left="713" w:hanging="357"/>
        <w:rPr>
          <w:rFonts w:ascii="Arial" w:hAnsi="Arial" w:cs="Arial"/>
          <w:sz w:val="24"/>
          <w:szCs w:val="24"/>
        </w:rPr>
      </w:pPr>
      <w:r w:rsidRPr="00A058AB">
        <w:rPr>
          <w:rFonts w:ascii="Arial" w:hAnsi="Arial" w:cs="Arial"/>
          <w:sz w:val="24"/>
          <w:szCs w:val="24"/>
        </w:rPr>
        <w:t>poświadczenie aktualnego stanu prawnego i faktycznego.</w:t>
      </w:r>
    </w:p>
    <w:p w:rsidR="00F03BE2" w:rsidRPr="00F03BE2" w:rsidRDefault="00CD7160" w:rsidP="00F03BE2">
      <w:pPr>
        <w:numPr>
          <w:ilvl w:val="0"/>
          <w:numId w:val="40"/>
        </w:numPr>
        <w:spacing w:line="360" w:lineRule="auto"/>
        <w:ind w:left="357" w:hanging="357"/>
        <w:rPr>
          <w:rFonts w:ascii="Arial" w:hAnsi="Arial" w:cs="Arial"/>
          <w:sz w:val="24"/>
          <w:szCs w:val="24"/>
        </w:rPr>
      </w:pPr>
      <w:r w:rsidRPr="00A058AB">
        <w:rPr>
          <w:rFonts w:ascii="Arial" w:hAnsi="Arial" w:cs="Arial"/>
          <w:sz w:val="24"/>
          <w:szCs w:val="24"/>
        </w:rPr>
        <w:t>W konkursie mogą uczestniczyć organizacje, które spełniają wszystkie poniższe warunki:</w:t>
      </w:r>
    </w:p>
    <w:p w:rsidR="00F03BE2" w:rsidRDefault="00CD7160" w:rsidP="00C07534">
      <w:pPr>
        <w:numPr>
          <w:ilvl w:val="0"/>
          <w:numId w:val="56"/>
        </w:numPr>
        <w:spacing w:line="360" w:lineRule="auto"/>
        <w:ind w:hanging="651"/>
        <w:rPr>
          <w:rFonts w:ascii="Arial" w:hAnsi="Arial" w:cs="Arial"/>
          <w:sz w:val="24"/>
          <w:szCs w:val="24"/>
        </w:rPr>
      </w:pPr>
      <w:r w:rsidRPr="00F03BE2">
        <w:rPr>
          <w:rFonts w:ascii="Arial" w:hAnsi="Arial" w:cs="Arial"/>
          <w:sz w:val="24"/>
          <w:szCs w:val="24"/>
        </w:rPr>
        <w:t>promują Gminę Miasto Szczecin;</w:t>
      </w:r>
    </w:p>
    <w:p w:rsidR="00F03BE2" w:rsidRDefault="00CD7160" w:rsidP="00C07534">
      <w:pPr>
        <w:numPr>
          <w:ilvl w:val="0"/>
          <w:numId w:val="56"/>
        </w:numPr>
        <w:spacing w:line="360" w:lineRule="auto"/>
        <w:ind w:hanging="651"/>
        <w:rPr>
          <w:rFonts w:ascii="Arial" w:hAnsi="Arial" w:cs="Arial"/>
          <w:sz w:val="24"/>
          <w:szCs w:val="24"/>
        </w:rPr>
      </w:pPr>
      <w:r w:rsidRPr="00F03BE2">
        <w:rPr>
          <w:rFonts w:ascii="Arial" w:hAnsi="Arial" w:cs="Arial"/>
          <w:sz w:val="24"/>
          <w:szCs w:val="24"/>
        </w:rPr>
        <w:t>zapewnią odpowiednio wyszkoloną kadrę zdolną do realizacji zadania;</w:t>
      </w:r>
    </w:p>
    <w:p w:rsidR="00F03BE2" w:rsidRDefault="00CD7160" w:rsidP="00C07534">
      <w:pPr>
        <w:numPr>
          <w:ilvl w:val="0"/>
          <w:numId w:val="56"/>
        </w:numPr>
        <w:spacing w:line="360" w:lineRule="auto"/>
        <w:ind w:left="709" w:hanging="283"/>
        <w:rPr>
          <w:rFonts w:ascii="Arial" w:hAnsi="Arial" w:cs="Arial"/>
          <w:sz w:val="24"/>
          <w:szCs w:val="24"/>
        </w:rPr>
      </w:pPr>
      <w:r w:rsidRPr="00F03BE2">
        <w:rPr>
          <w:rFonts w:ascii="Arial" w:hAnsi="Arial" w:cs="Arial"/>
          <w:sz w:val="24"/>
          <w:szCs w:val="24"/>
        </w:rPr>
        <w:t>posiadają doświadczenie w realizacji zadania będącego przedmiotem konkursu;</w:t>
      </w:r>
    </w:p>
    <w:p w:rsidR="00F03BE2" w:rsidRDefault="00CD7160" w:rsidP="00C07534">
      <w:pPr>
        <w:numPr>
          <w:ilvl w:val="0"/>
          <w:numId w:val="56"/>
        </w:numPr>
        <w:spacing w:line="360" w:lineRule="auto"/>
        <w:ind w:left="709" w:hanging="283"/>
        <w:rPr>
          <w:rFonts w:ascii="Arial" w:hAnsi="Arial" w:cs="Arial"/>
          <w:sz w:val="24"/>
          <w:szCs w:val="24"/>
        </w:rPr>
      </w:pPr>
      <w:r w:rsidRPr="00F03BE2">
        <w:rPr>
          <w:rFonts w:ascii="Arial" w:hAnsi="Arial" w:cs="Arial"/>
          <w:sz w:val="24"/>
          <w:szCs w:val="24"/>
        </w:rPr>
        <w:t>mają rozliczone poprzednie dotacje, których termin rozliczenia zgodnie z</w:t>
      </w:r>
      <w:r w:rsidR="00F03BE2">
        <w:rPr>
          <w:rFonts w:ascii="Arial" w:hAnsi="Arial" w:cs="Arial"/>
          <w:sz w:val="24"/>
          <w:szCs w:val="24"/>
        </w:rPr>
        <w:t xml:space="preserve"> </w:t>
      </w:r>
      <w:r w:rsidRPr="00F03BE2">
        <w:rPr>
          <w:rFonts w:ascii="Arial" w:hAnsi="Arial" w:cs="Arial"/>
          <w:sz w:val="24"/>
          <w:szCs w:val="24"/>
        </w:rPr>
        <w:t>zawartymi umowami minął przed przystąpieniem do konkursu i właściwie realizowały dotychczas powierzone zadania;</w:t>
      </w:r>
    </w:p>
    <w:p w:rsidR="00F03BE2" w:rsidRDefault="00CD7160" w:rsidP="00C07534">
      <w:pPr>
        <w:numPr>
          <w:ilvl w:val="0"/>
          <w:numId w:val="56"/>
        </w:numPr>
        <w:spacing w:line="360" w:lineRule="auto"/>
        <w:ind w:left="709" w:hanging="283"/>
        <w:rPr>
          <w:rFonts w:ascii="Arial" w:hAnsi="Arial" w:cs="Arial"/>
          <w:sz w:val="24"/>
          <w:szCs w:val="24"/>
        </w:rPr>
      </w:pPr>
      <w:r w:rsidRPr="00F03BE2">
        <w:rPr>
          <w:rFonts w:ascii="Arial" w:hAnsi="Arial" w:cs="Arial"/>
          <w:sz w:val="24"/>
          <w:szCs w:val="24"/>
        </w:rPr>
        <w:t>nie posiadają zaległości finansowych wobec ZUS i US (Zakładu Ubezpieczeń Społecznych i  Urzędu Skarbowego),</w:t>
      </w:r>
    </w:p>
    <w:p w:rsidR="00F03BE2" w:rsidRDefault="00CD7160" w:rsidP="00C07534">
      <w:pPr>
        <w:numPr>
          <w:ilvl w:val="0"/>
          <w:numId w:val="56"/>
        </w:numPr>
        <w:spacing w:line="360" w:lineRule="auto"/>
        <w:ind w:left="709" w:hanging="283"/>
        <w:rPr>
          <w:rFonts w:ascii="Arial" w:hAnsi="Arial" w:cs="Arial"/>
          <w:sz w:val="24"/>
          <w:szCs w:val="24"/>
        </w:rPr>
      </w:pPr>
      <w:r w:rsidRPr="00F03BE2">
        <w:rPr>
          <w:rFonts w:ascii="Arial" w:hAnsi="Arial" w:cs="Arial"/>
          <w:sz w:val="24"/>
          <w:szCs w:val="24"/>
        </w:rPr>
        <w:t>posiadają niezbędne środki techniczne i materialne (urządzenia techniczne, sprzęt, itp.),</w:t>
      </w:r>
    </w:p>
    <w:p w:rsidR="00F03BE2" w:rsidRDefault="00CD7160" w:rsidP="00C07534">
      <w:pPr>
        <w:numPr>
          <w:ilvl w:val="0"/>
          <w:numId w:val="56"/>
        </w:numPr>
        <w:spacing w:line="360" w:lineRule="auto"/>
        <w:ind w:left="709" w:hanging="283"/>
        <w:rPr>
          <w:rFonts w:ascii="Arial" w:hAnsi="Arial" w:cs="Arial"/>
          <w:sz w:val="24"/>
          <w:szCs w:val="24"/>
        </w:rPr>
      </w:pPr>
      <w:r w:rsidRPr="00F03BE2">
        <w:rPr>
          <w:rFonts w:ascii="Arial" w:hAnsi="Arial" w:cs="Arial"/>
          <w:sz w:val="24"/>
          <w:szCs w:val="24"/>
        </w:rPr>
        <w:t>właściwie realizowały dotychczas powierzone zadania,</w:t>
      </w:r>
    </w:p>
    <w:p w:rsidR="00F03BE2" w:rsidRDefault="00CD7160" w:rsidP="00C07534">
      <w:pPr>
        <w:numPr>
          <w:ilvl w:val="0"/>
          <w:numId w:val="56"/>
        </w:numPr>
        <w:spacing w:line="360" w:lineRule="auto"/>
        <w:ind w:left="709" w:hanging="283"/>
        <w:rPr>
          <w:rFonts w:ascii="Arial" w:hAnsi="Arial" w:cs="Arial"/>
          <w:sz w:val="24"/>
          <w:szCs w:val="24"/>
        </w:rPr>
      </w:pPr>
      <w:r w:rsidRPr="00F03BE2">
        <w:rPr>
          <w:rFonts w:ascii="Arial" w:hAnsi="Arial" w:cs="Arial"/>
          <w:sz w:val="24"/>
          <w:szCs w:val="24"/>
        </w:rPr>
        <w:t>godnie reprezentują Gminę Miasto Szczecin podczas wydarzeń sportowych,</w:t>
      </w:r>
    </w:p>
    <w:p w:rsidR="00F03BE2" w:rsidRDefault="00CD7160" w:rsidP="00C07534">
      <w:pPr>
        <w:numPr>
          <w:ilvl w:val="0"/>
          <w:numId w:val="56"/>
        </w:numPr>
        <w:spacing w:line="360" w:lineRule="auto"/>
        <w:ind w:left="709" w:hanging="283"/>
        <w:rPr>
          <w:rFonts w:ascii="Arial" w:hAnsi="Arial" w:cs="Arial"/>
          <w:sz w:val="24"/>
          <w:szCs w:val="24"/>
        </w:rPr>
      </w:pPr>
      <w:r w:rsidRPr="00F03BE2">
        <w:rPr>
          <w:rFonts w:ascii="Arial" w:hAnsi="Arial" w:cs="Arial"/>
          <w:sz w:val="24"/>
          <w:szCs w:val="24"/>
        </w:rPr>
        <w:t>zorganizują imprezę zatwierdzoną przez Światową Radę Sportów Motorowych FIA.</w:t>
      </w:r>
    </w:p>
    <w:p w:rsidR="00F03BE2" w:rsidRDefault="00CD7160" w:rsidP="00F03BE2">
      <w:pPr>
        <w:numPr>
          <w:ilvl w:val="0"/>
          <w:numId w:val="40"/>
        </w:numPr>
        <w:spacing w:line="360" w:lineRule="auto"/>
        <w:ind w:left="357" w:hanging="357"/>
        <w:rPr>
          <w:rFonts w:ascii="Arial" w:hAnsi="Arial" w:cs="Arial"/>
          <w:sz w:val="24"/>
          <w:szCs w:val="24"/>
        </w:rPr>
      </w:pPr>
      <w:r w:rsidRPr="00F03BE2">
        <w:rPr>
          <w:rFonts w:ascii="Arial" w:hAnsi="Arial" w:cs="Arial"/>
          <w:sz w:val="24"/>
          <w:szCs w:val="24"/>
        </w:rPr>
        <w:lastRenderedPageBreak/>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F03BE2" w:rsidRDefault="00CD7160" w:rsidP="00F03BE2">
      <w:pPr>
        <w:numPr>
          <w:ilvl w:val="0"/>
          <w:numId w:val="40"/>
        </w:numPr>
        <w:spacing w:line="360" w:lineRule="auto"/>
        <w:ind w:left="357" w:hanging="357"/>
        <w:rPr>
          <w:rFonts w:ascii="Arial" w:hAnsi="Arial" w:cs="Arial"/>
          <w:sz w:val="24"/>
          <w:szCs w:val="24"/>
        </w:rPr>
      </w:pPr>
      <w:r w:rsidRPr="00F03BE2">
        <w:rPr>
          <w:rFonts w:ascii="Arial" w:hAnsi="Arial" w:cs="Arial"/>
          <w:sz w:val="24"/>
          <w:szCs w:val="24"/>
        </w:rPr>
        <w:t>Dotacja powinna być przeznaczona w szczególności na organizację imprez sportowych w zakresie:</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obsługa medyczna;</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obsługa techniczna;</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obsługa sędziowska;</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koszty rzeczowe wynikające ze specyfiki przedsięwzięcia:</w:t>
      </w:r>
    </w:p>
    <w:p w:rsidR="00F03BE2" w:rsidRDefault="00CD7160" w:rsidP="00C07534">
      <w:pPr>
        <w:numPr>
          <w:ilvl w:val="0"/>
          <w:numId w:val="58"/>
        </w:numPr>
        <w:spacing w:line="360" w:lineRule="auto"/>
        <w:ind w:left="993" w:hanging="284"/>
        <w:rPr>
          <w:rFonts w:ascii="Arial" w:hAnsi="Arial" w:cs="Arial"/>
          <w:sz w:val="24"/>
          <w:szCs w:val="24"/>
        </w:rPr>
      </w:pPr>
      <w:r w:rsidRPr="00F03BE2">
        <w:rPr>
          <w:rFonts w:ascii="Arial" w:hAnsi="Arial" w:cs="Arial"/>
          <w:sz w:val="24"/>
          <w:szCs w:val="24"/>
        </w:rPr>
        <w:t>zakup sprzętu sportowego i osprzętu uzupełniającego,</w:t>
      </w:r>
    </w:p>
    <w:p w:rsidR="00F03BE2" w:rsidRDefault="00CD7160" w:rsidP="00C07534">
      <w:pPr>
        <w:numPr>
          <w:ilvl w:val="0"/>
          <w:numId w:val="58"/>
        </w:numPr>
        <w:spacing w:line="360" w:lineRule="auto"/>
        <w:ind w:left="993" w:hanging="284"/>
        <w:rPr>
          <w:rFonts w:ascii="Arial" w:hAnsi="Arial" w:cs="Arial"/>
          <w:sz w:val="24"/>
          <w:szCs w:val="24"/>
        </w:rPr>
      </w:pPr>
      <w:r w:rsidRPr="00F03BE2">
        <w:rPr>
          <w:rFonts w:ascii="Arial" w:hAnsi="Arial" w:cs="Arial"/>
          <w:sz w:val="24"/>
          <w:szCs w:val="24"/>
        </w:rPr>
        <w:t>koszty oprawy imprezy (w tym m.in.: flagi, trofea, nagrody rzeczowe, pokazy i występy),</w:t>
      </w:r>
    </w:p>
    <w:p w:rsidR="00F03BE2" w:rsidRDefault="00CD7160" w:rsidP="00C07534">
      <w:pPr>
        <w:numPr>
          <w:ilvl w:val="0"/>
          <w:numId w:val="58"/>
        </w:numPr>
        <w:spacing w:line="360" w:lineRule="auto"/>
        <w:ind w:left="993" w:hanging="284"/>
        <w:rPr>
          <w:rFonts w:ascii="Arial" w:hAnsi="Arial" w:cs="Arial"/>
          <w:sz w:val="24"/>
          <w:szCs w:val="24"/>
        </w:rPr>
      </w:pPr>
      <w:r w:rsidRPr="00F03BE2">
        <w:rPr>
          <w:rFonts w:ascii="Arial" w:hAnsi="Arial" w:cs="Arial"/>
          <w:sz w:val="24"/>
          <w:szCs w:val="24"/>
        </w:rPr>
        <w:t>koszty bieżące w części dotyczącej przedsięwzięcia (w tym: zakup materiałów biurowych, media i czynsz),</w:t>
      </w:r>
    </w:p>
    <w:p w:rsidR="00F03BE2" w:rsidRDefault="00CD7160" w:rsidP="00C07534">
      <w:pPr>
        <w:numPr>
          <w:ilvl w:val="0"/>
          <w:numId w:val="58"/>
        </w:numPr>
        <w:spacing w:line="360" w:lineRule="auto"/>
        <w:ind w:left="993" w:hanging="284"/>
        <w:rPr>
          <w:rFonts w:ascii="Arial" w:hAnsi="Arial" w:cs="Arial"/>
          <w:sz w:val="24"/>
          <w:szCs w:val="24"/>
        </w:rPr>
      </w:pPr>
      <w:r w:rsidRPr="00F03BE2">
        <w:rPr>
          <w:rFonts w:ascii="Arial" w:hAnsi="Arial" w:cs="Arial"/>
          <w:sz w:val="24"/>
          <w:szCs w:val="24"/>
        </w:rPr>
        <w:t>promocja,</w:t>
      </w:r>
    </w:p>
    <w:p w:rsidR="00F03BE2" w:rsidRDefault="00CD7160" w:rsidP="00C07534">
      <w:pPr>
        <w:numPr>
          <w:ilvl w:val="0"/>
          <w:numId w:val="58"/>
        </w:numPr>
        <w:spacing w:line="360" w:lineRule="auto"/>
        <w:ind w:left="993" w:hanging="284"/>
        <w:rPr>
          <w:rFonts w:ascii="Arial" w:hAnsi="Arial" w:cs="Arial"/>
          <w:sz w:val="24"/>
          <w:szCs w:val="24"/>
        </w:rPr>
      </w:pPr>
      <w:r w:rsidRPr="00F03BE2">
        <w:rPr>
          <w:rFonts w:ascii="Arial" w:hAnsi="Arial" w:cs="Arial"/>
          <w:sz w:val="24"/>
          <w:szCs w:val="24"/>
        </w:rPr>
        <w:t>zakup paliwa do samochodów i motorówek asekurujących zawodników podczas treningów i zawodów na szosie i wodzie;</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wyżywienie;</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transport;</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zakwaterowanie uczestników i zaproszonych gości;</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wynajem obiektów i urządzeń sportowych;</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konserwacja i przygotowanie obiektów i urządzeń sportowych;</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usługi poligraficzne;</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ochrona imprezy;</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koszty obsługi administracyjnej (w tym m.in.: czynsz, media, usługi na rzecz biura, doposażenie, materiały eksploatacyjne, Internet, wynagrodzenie administracji) do 15% kwoty otrzymanej dotacji;</w:t>
      </w:r>
    </w:p>
    <w:p w:rsidR="00F03BE2" w:rsidRDefault="00CD7160" w:rsidP="00C07534">
      <w:pPr>
        <w:numPr>
          <w:ilvl w:val="0"/>
          <w:numId w:val="57"/>
        </w:numPr>
        <w:spacing w:line="360" w:lineRule="auto"/>
        <w:ind w:left="284"/>
        <w:rPr>
          <w:rFonts w:ascii="Arial" w:hAnsi="Arial" w:cs="Arial"/>
          <w:sz w:val="24"/>
          <w:szCs w:val="24"/>
        </w:rPr>
      </w:pPr>
      <w:r w:rsidRPr="00F03BE2">
        <w:rPr>
          <w:rFonts w:ascii="Arial" w:hAnsi="Arial" w:cs="Arial"/>
          <w:sz w:val="24"/>
          <w:szCs w:val="24"/>
        </w:rPr>
        <w:t>koszty związane z wynagrodzeniem w ramach realizowanego zadania nie mogą przekroczyć 50 % kwoty przyznanej dotacji.</w:t>
      </w:r>
    </w:p>
    <w:p w:rsidR="00B81D58" w:rsidRDefault="00CD7160" w:rsidP="00F03BE2">
      <w:pPr>
        <w:numPr>
          <w:ilvl w:val="0"/>
          <w:numId w:val="40"/>
        </w:numPr>
        <w:spacing w:line="360" w:lineRule="auto"/>
        <w:ind w:left="357" w:hanging="357"/>
        <w:rPr>
          <w:rFonts w:ascii="Arial" w:hAnsi="Arial" w:cs="Arial"/>
          <w:sz w:val="24"/>
          <w:szCs w:val="24"/>
        </w:rPr>
      </w:pPr>
      <w:r w:rsidRPr="00F03BE2">
        <w:rPr>
          <w:rFonts w:ascii="Arial" w:hAnsi="Arial" w:cs="Arial"/>
          <w:sz w:val="24"/>
          <w:szCs w:val="24"/>
        </w:rPr>
        <w:t>Dotacja nie może być przeznaczona także na:</w:t>
      </w:r>
    </w:p>
    <w:p w:rsidR="00B81D58" w:rsidRDefault="00CD7160" w:rsidP="00C07534">
      <w:pPr>
        <w:numPr>
          <w:ilvl w:val="0"/>
          <w:numId w:val="59"/>
        </w:numPr>
        <w:tabs>
          <w:tab w:val="left" w:pos="709"/>
        </w:tabs>
        <w:spacing w:line="360" w:lineRule="auto"/>
        <w:ind w:left="284"/>
        <w:rPr>
          <w:rFonts w:ascii="Arial" w:hAnsi="Arial" w:cs="Arial"/>
          <w:sz w:val="24"/>
          <w:szCs w:val="24"/>
        </w:rPr>
      </w:pPr>
      <w:r w:rsidRPr="00F03BE2">
        <w:rPr>
          <w:rFonts w:ascii="Arial" w:hAnsi="Arial" w:cs="Arial"/>
          <w:sz w:val="24"/>
          <w:szCs w:val="24"/>
        </w:rPr>
        <w:t>budowę, modernizację i remonty obiektów sportowych;</w:t>
      </w:r>
    </w:p>
    <w:p w:rsidR="00B81D58" w:rsidRDefault="00CD7160" w:rsidP="00C07534">
      <w:pPr>
        <w:numPr>
          <w:ilvl w:val="0"/>
          <w:numId w:val="59"/>
        </w:numPr>
        <w:tabs>
          <w:tab w:val="left" w:pos="709"/>
        </w:tabs>
        <w:spacing w:line="360" w:lineRule="auto"/>
        <w:ind w:left="284"/>
        <w:rPr>
          <w:rFonts w:ascii="Arial" w:hAnsi="Arial" w:cs="Arial"/>
          <w:sz w:val="24"/>
          <w:szCs w:val="24"/>
        </w:rPr>
      </w:pPr>
      <w:r w:rsidRPr="00B81D58">
        <w:rPr>
          <w:rFonts w:ascii="Arial" w:hAnsi="Arial" w:cs="Arial"/>
          <w:sz w:val="24"/>
          <w:szCs w:val="24"/>
        </w:rPr>
        <w:t>zapłatę kar, mandatów i inne opłaty sanacyjne nałożone na organizację;</w:t>
      </w:r>
    </w:p>
    <w:p w:rsidR="00A97C99" w:rsidRPr="00B81D58" w:rsidRDefault="00CD7160" w:rsidP="00C07534">
      <w:pPr>
        <w:numPr>
          <w:ilvl w:val="0"/>
          <w:numId w:val="59"/>
        </w:numPr>
        <w:tabs>
          <w:tab w:val="left" w:pos="709"/>
        </w:tabs>
        <w:spacing w:line="360" w:lineRule="auto"/>
        <w:ind w:left="709" w:hanging="425"/>
        <w:rPr>
          <w:rFonts w:ascii="Arial" w:hAnsi="Arial" w:cs="Arial"/>
          <w:sz w:val="24"/>
          <w:szCs w:val="24"/>
        </w:rPr>
      </w:pPr>
      <w:r w:rsidRPr="00B81D58">
        <w:rPr>
          <w:rFonts w:ascii="Arial" w:hAnsi="Arial" w:cs="Arial"/>
          <w:sz w:val="24"/>
          <w:szCs w:val="24"/>
        </w:rPr>
        <w:lastRenderedPageBreak/>
        <w:t>zobowiązania organizacji z tytułu zaciągniętej pożyczki, kredytu lub wykupu papierów wartościowych oraz kosztów obsługi zadłużenia.</w:t>
      </w:r>
    </w:p>
    <w:p w:rsidR="00A97C99" w:rsidRPr="00A058AB" w:rsidRDefault="00CD7160" w:rsidP="00C07534">
      <w:pPr>
        <w:pStyle w:val="Nagwek2"/>
        <w:numPr>
          <w:ilvl w:val="0"/>
          <w:numId w:val="54"/>
        </w:numPr>
        <w:ind w:left="426" w:hanging="426"/>
      </w:pPr>
      <w:r w:rsidRPr="00A058AB">
        <w:t>Termin i sposób składania ofert oraz potwierdzenia złożenia ofert:</w:t>
      </w:r>
    </w:p>
    <w:p w:rsidR="00A97C99" w:rsidRPr="00A058AB" w:rsidRDefault="00CD7160" w:rsidP="00A96DFF">
      <w:pPr>
        <w:numPr>
          <w:ilvl w:val="0"/>
          <w:numId w:val="41"/>
        </w:numPr>
        <w:spacing w:line="360" w:lineRule="auto"/>
        <w:ind w:left="357" w:hanging="357"/>
        <w:rPr>
          <w:rFonts w:ascii="Arial" w:hAnsi="Arial" w:cs="Arial"/>
          <w:sz w:val="24"/>
          <w:szCs w:val="24"/>
        </w:rPr>
      </w:pPr>
      <w:r w:rsidRPr="00A058AB">
        <w:rPr>
          <w:rFonts w:ascii="Arial" w:hAnsi="Arial" w:cs="Arial"/>
          <w:sz w:val="24"/>
          <w:szCs w:val="24"/>
        </w:rPr>
        <w:t>Ofertę należy wygenerować i złożyć za pomocą platformy www.witkac.pl (zwanej</w:t>
      </w:r>
      <w:r w:rsidR="0022107C">
        <w:rPr>
          <w:rFonts w:ascii="Arial" w:hAnsi="Arial" w:cs="Arial"/>
          <w:sz w:val="24"/>
          <w:szCs w:val="24"/>
        </w:rPr>
        <w:t xml:space="preserve"> dalej platformą) w terminie do 16.07.2026 roku do 15.00</w:t>
      </w:r>
    </w:p>
    <w:p w:rsidR="00A97C99" w:rsidRPr="00A058AB" w:rsidRDefault="00CD7160" w:rsidP="00A96DFF">
      <w:pPr>
        <w:numPr>
          <w:ilvl w:val="0"/>
          <w:numId w:val="42"/>
        </w:numPr>
        <w:spacing w:line="360" w:lineRule="auto"/>
        <w:ind w:left="357" w:hanging="357"/>
        <w:rPr>
          <w:rFonts w:ascii="Arial" w:hAnsi="Arial" w:cs="Arial"/>
          <w:sz w:val="24"/>
          <w:szCs w:val="24"/>
        </w:rPr>
      </w:pPr>
      <w:r w:rsidRPr="00A058AB">
        <w:rPr>
          <w:rFonts w:ascii="Arial" w:hAnsi="Arial" w:cs="Arial"/>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 i/lub dołączyć w generatorze potwierdzenie złożenia oferty w formie skanu podpisanego zgodnie ze sposobem reprezentacji.</w:t>
      </w:r>
    </w:p>
    <w:p w:rsidR="00A97C99" w:rsidRPr="00A058AB" w:rsidRDefault="00CD7160" w:rsidP="00A96DFF">
      <w:pPr>
        <w:numPr>
          <w:ilvl w:val="0"/>
          <w:numId w:val="43"/>
        </w:numPr>
        <w:spacing w:line="360" w:lineRule="auto"/>
        <w:ind w:left="357" w:hanging="357"/>
        <w:rPr>
          <w:rFonts w:ascii="Arial" w:hAnsi="Arial" w:cs="Arial"/>
          <w:sz w:val="24"/>
          <w:szCs w:val="24"/>
        </w:rPr>
      </w:pPr>
      <w:r w:rsidRPr="00A058AB">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 lub złożenie w generatorze.</w:t>
      </w:r>
    </w:p>
    <w:p w:rsidR="00A97C99" w:rsidRPr="00A058AB" w:rsidRDefault="00CD7160" w:rsidP="00C07534">
      <w:pPr>
        <w:pStyle w:val="Nagwek2"/>
        <w:numPr>
          <w:ilvl w:val="0"/>
          <w:numId w:val="54"/>
        </w:numPr>
        <w:ind w:left="426" w:hanging="426"/>
      </w:pPr>
      <w:r w:rsidRPr="00A058AB">
        <w:t>Wymagane informacje merytoryczne:</w:t>
      </w:r>
    </w:p>
    <w:tbl>
      <w:tblPr>
        <w:tblW w:w="0" w:type="auto"/>
        <w:tblInd w:w="20" w:type="dxa"/>
        <w:tblLayout w:type="fixed"/>
        <w:tblCellMar>
          <w:top w:w="20" w:type="dxa"/>
          <w:left w:w="0" w:type="dxa"/>
          <w:bottom w:w="20" w:type="dxa"/>
          <w:right w:w="0" w:type="dxa"/>
        </w:tblCellMar>
        <w:tblLook w:val="0000"/>
      </w:tblPr>
      <w:tblGrid>
        <w:gridCol w:w="454"/>
        <w:gridCol w:w="8617"/>
      </w:tblGrid>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7100C4" w:rsidRDefault="00CD7160" w:rsidP="00A96DFF">
            <w:pPr>
              <w:spacing w:line="360" w:lineRule="auto"/>
              <w:rPr>
                <w:rFonts w:ascii="Arial" w:hAnsi="Arial" w:cs="Arial"/>
                <w:sz w:val="24"/>
                <w:szCs w:val="24"/>
              </w:rPr>
            </w:pPr>
            <w:r w:rsidRPr="007100C4">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7100C4" w:rsidRDefault="00CD7160" w:rsidP="00A96DFF">
            <w:pPr>
              <w:spacing w:line="360" w:lineRule="auto"/>
              <w:rPr>
                <w:rFonts w:ascii="Arial" w:hAnsi="Arial" w:cs="Arial"/>
                <w:sz w:val="24"/>
                <w:szCs w:val="24"/>
              </w:rPr>
            </w:pPr>
            <w:r w:rsidRPr="007100C4">
              <w:rPr>
                <w:rFonts w:ascii="Arial" w:hAnsi="Arial" w:cs="Arial"/>
                <w:bCs/>
                <w:sz w:val="24"/>
                <w:szCs w:val="24"/>
              </w:rPr>
              <w:t>Opis wymaganej informacji merytorycznej</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B81D58" w:rsidRDefault="00CD7160" w:rsidP="007100C4">
            <w:pPr>
              <w:spacing w:line="360" w:lineRule="auto"/>
              <w:jc w:val="right"/>
              <w:rPr>
                <w:rFonts w:ascii="Arial" w:hAnsi="Arial" w:cs="Arial"/>
                <w:sz w:val="24"/>
                <w:szCs w:val="24"/>
              </w:rPr>
            </w:pPr>
            <w:r w:rsidRPr="00B81D58">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B81D58" w:rsidRDefault="00CD7160" w:rsidP="00A96DFF">
            <w:pPr>
              <w:spacing w:line="360" w:lineRule="auto"/>
              <w:rPr>
                <w:rFonts w:ascii="Arial" w:hAnsi="Arial" w:cs="Arial"/>
                <w:sz w:val="24"/>
                <w:szCs w:val="24"/>
              </w:rPr>
            </w:pPr>
            <w:r w:rsidRPr="00B81D58">
              <w:rPr>
                <w:rFonts w:ascii="Arial" w:hAnsi="Arial" w:cs="Arial"/>
                <w:bCs/>
                <w:sz w:val="24"/>
                <w:szCs w:val="24"/>
              </w:rPr>
              <w:t>Plan promocji Gminy Miasto Szczecin. Wszystkie informacje z poniższej tabeli proszę zamieścić w polu III. 3 oferty - pod syntetycznym opisem zadania.</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B81D58" w:rsidRDefault="00CD7160" w:rsidP="007100C4">
            <w:pPr>
              <w:spacing w:line="360" w:lineRule="auto"/>
              <w:jc w:val="right"/>
              <w:rPr>
                <w:rFonts w:ascii="Arial" w:hAnsi="Arial" w:cs="Arial"/>
                <w:sz w:val="24"/>
                <w:szCs w:val="24"/>
              </w:rPr>
            </w:pPr>
            <w:r w:rsidRPr="00B81D58">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B81D58" w:rsidRDefault="00CD7160" w:rsidP="00A96DFF">
            <w:pPr>
              <w:spacing w:line="360" w:lineRule="auto"/>
              <w:rPr>
                <w:rFonts w:ascii="Arial" w:hAnsi="Arial" w:cs="Arial"/>
                <w:sz w:val="24"/>
                <w:szCs w:val="24"/>
              </w:rPr>
            </w:pPr>
            <w:r w:rsidRPr="00B81D58">
              <w:rPr>
                <w:rFonts w:ascii="Arial" w:hAnsi="Arial" w:cs="Arial"/>
                <w:bCs/>
                <w:sz w:val="24"/>
                <w:szCs w:val="24"/>
              </w:rPr>
              <w:t>Dokument potwierdzający zatwierdzenie imprezy przez Światową Radę Sportów Motorowych FIA.</w:t>
            </w:r>
          </w:p>
        </w:tc>
      </w:tr>
    </w:tbl>
    <w:p w:rsidR="00A97C99" w:rsidRPr="00A058AB" w:rsidRDefault="00A97C99" w:rsidP="00A96DFF">
      <w:pPr>
        <w:spacing w:line="360" w:lineRule="auto"/>
        <w:rPr>
          <w:rFonts w:ascii="Arial" w:hAnsi="Arial" w:cs="Arial"/>
          <w:sz w:val="24"/>
          <w:szCs w:val="24"/>
        </w:rPr>
      </w:pPr>
    </w:p>
    <w:p w:rsidR="00A97C99" w:rsidRPr="00A058AB" w:rsidRDefault="00CD7160" w:rsidP="00C07534">
      <w:pPr>
        <w:pStyle w:val="Nagwek2"/>
        <w:numPr>
          <w:ilvl w:val="0"/>
          <w:numId w:val="54"/>
        </w:numPr>
        <w:ind w:left="426" w:hanging="426"/>
      </w:pPr>
      <w:r w:rsidRPr="00A058AB">
        <w:t>Tryb wyboru ofert.</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Złożone w konkursie oferty przekazywane są do Biura Współpracy z Organizacjami Pozarządowymi celem sprawdzenia pod względem formalnym.</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Za błąd formalny uznaje się:</w:t>
      </w:r>
    </w:p>
    <w:p w:rsidR="00A97C99" w:rsidRPr="00A058AB" w:rsidRDefault="00CD7160" w:rsidP="00A96DFF">
      <w:pPr>
        <w:numPr>
          <w:ilvl w:val="0"/>
          <w:numId w:val="44"/>
        </w:numPr>
        <w:spacing w:line="360" w:lineRule="auto"/>
        <w:ind w:left="357" w:hanging="357"/>
        <w:rPr>
          <w:rFonts w:ascii="Arial" w:hAnsi="Arial" w:cs="Arial"/>
          <w:sz w:val="24"/>
          <w:szCs w:val="24"/>
        </w:rPr>
      </w:pPr>
      <w:r w:rsidRPr="00A058AB">
        <w:rPr>
          <w:rFonts w:ascii="Arial" w:hAnsi="Arial" w:cs="Arial"/>
          <w:sz w:val="24"/>
          <w:szCs w:val="24"/>
        </w:rPr>
        <w:t>niezłożenie w formie papierowej lub w postaci elektronicznej opatrzonego podpisem kwalifikowanym, podpisem zaufanym lub podpisem osobistym potwierdzenia złożenia oferty lub niedołączenie w generatorze potwierdzenia złożenia oferty w formie skanu podpisanego zgodnie ze sposobem reprezentacji;</w:t>
      </w:r>
    </w:p>
    <w:p w:rsidR="00A97C99" w:rsidRPr="00A058AB" w:rsidRDefault="00CD7160" w:rsidP="00A96DFF">
      <w:pPr>
        <w:numPr>
          <w:ilvl w:val="0"/>
          <w:numId w:val="45"/>
        </w:numPr>
        <w:spacing w:line="360" w:lineRule="auto"/>
        <w:ind w:left="357" w:hanging="357"/>
        <w:rPr>
          <w:rFonts w:ascii="Arial" w:hAnsi="Arial" w:cs="Arial"/>
          <w:sz w:val="24"/>
          <w:szCs w:val="24"/>
        </w:rPr>
      </w:pPr>
      <w:r w:rsidRPr="00A058AB">
        <w:rPr>
          <w:rFonts w:ascii="Arial" w:hAnsi="Arial" w:cs="Arial"/>
          <w:sz w:val="24"/>
          <w:szCs w:val="24"/>
        </w:rPr>
        <w:lastRenderedPageBreak/>
        <w:t>złożenie potwierdzenia złożenia oferty po terminie,</w:t>
      </w:r>
    </w:p>
    <w:p w:rsidR="00A97C99" w:rsidRPr="00A058AB" w:rsidRDefault="00CD7160" w:rsidP="00A96DFF">
      <w:pPr>
        <w:numPr>
          <w:ilvl w:val="0"/>
          <w:numId w:val="46"/>
        </w:numPr>
        <w:spacing w:line="360" w:lineRule="auto"/>
        <w:ind w:left="357" w:hanging="357"/>
        <w:rPr>
          <w:rFonts w:ascii="Arial" w:hAnsi="Arial" w:cs="Arial"/>
          <w:sz w:val="24"/>
          <w:szCs w:val="24"/>
        </w:rPr>
      </w:pPr>
      <w:r w:rsidRPr="00A058AB">
        <w:rPr>
          <w:rFonts w:ascii="Arial" w:hAnsi="Arial" w:cs="Arial"/>
          <w:sz w:val="24"/>
          <w:szCs w:val="24"/>
        </w:rPr>
        <w:t>ofertę złożoną przez podmiot nieuprawniony,</w:t>
      </w:r>
    </w:p>
    <w:p w:rsidR="00A97C99" w:rsidRPr="00A058AB" w:rsidRDefault="00CD7160" w:rsidP="00A96DFF">
      <w:pPr>
        <w:numPr>
          <w:ilvl w:val="0"/>
          <w:numId w:val="47"/>
        </w:numPr>
        <w:spacing w:line="360" w:lineRule="auto"/>
        <w:ind w:left="357" w:hanging="357"/>
        <w:rPr>
          <w:rFonts w:ascii="Arial" w:hAnsi="Arial" w:cs="Arial"/>
          <w:sz w:val="24"/>
          <w:szCs w:val="24"/>
        </w:rPr>
      </w:pPr>
      <w:r w:rsidRPr="00A058AB">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A97C99" w:rsidRPr="00560F45" w:rsidRDefault="00CD7160" w:rsidP="00A96DFF">
      <w:pPr>
        <w:numPr>
          <w:ilvl w:val="0"/>
          <w:numId w:val="48"/>
        </w:numPr>
        <w:spacing w:line="360" w:lineRule="auto"/>
        <w:ind w:left="357" w:hanging="357"/>
        <w:rPr>
          <w:rFonts w:ascii="Arial" w:hAnsi="Arial" w:cs="Arial"/>
          <w:sz w:val="24"/>
          <w:szCs w:val="24"/>
        </w:rPr>
      </w:pPr>
      <w:r w:rsidRPr="00A058AB">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Każdy błąd formalny określony w pkt 10 powoduje odrzucenie złożonej oferty, o czym Biuro Współpracy z Organizacjami Pozarządowymi informuje organizację.</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Oceny merytorycznej ofert spełniających wymogi formalne, dokonuje Komisja powołana Zarządzeniem Prezydenta Miasta Szczecin.</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Komisja rekomenduje oferty Prezydentowi Miasta/ właściwemu Zastępcy Prezydenta Miasta, który dokonuje ostatecznego wyboru ofert i decyduje o wysokości przyznanej dotacji w formie Oświadczenia Woli. Od decyzji Prezydenta/ właściwego Zastępcy Prezydenta Miasta nie przysługuje odwołanie.</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Wyniki konkursu publikowane są:</w:t>
      </w:r>
    </w:p>
    <w:p w:rsidR="00A97C99" w:rsidRPr="00A058AB" w:rsidRDefault="00CD7160" w:rsidP="00A96DFF">
      <w:pPr>
        <w:numPr>
          <w:ilvl w:val="0"/>
          <w:numId w:val="49"/>
        </w:numPr>
        <w:spacing w:line="360" w:lineRule="auto"/>
        <w:ind w:left="357" w:hanging="357"/>
        <w:rPr>
          <w:rFonts w:ascii="Arial" w:hAnsi="Arial" w:cs="Arial"/>
          <w:sz w:val="24"/>
          <w:szCs w:val="24"/>
        </w:rPr>
      </w:pPr>
      <w:r w:rsidRPr="00A058AB">
        <w:rPr>
          <w:rFonts w:ascii="Arial" w:hAnsi="Arial" w:cs="Arial"/>
          <w:sz w:val="24"/>
          <w:szCs w:val="24"/>
        </w:rPr>
        <w:t>w Biuletynie Informacji Publicznej;</w:t>
      </w:r>
    </w:p>
    <w:p w:rsidR="00A97C99" w:rsidRPr="00A058AB" w:rsidRDefault="00CD7160" w:rsidP="00A96DFF">
      <w:pPr>
        <w:numPr>
          <w:ilvl w:val="0"/>
          <w:numId w:val="50"/>
        </w:numPr>
        <w:spacing w:line="360" w:lineRule="auto"/>
        <w:ind w:left="357" w:hanging="357"/>
        <w:rPr>
          <w:rFonts w:ascii="Arial" w:hAnsi="Arial" w:cs="Arial"/>
          <w:sz w:val="24"/>
          <w:szCs w:val="24"/>
        </w:rPr>
      </w:pPr>
      <w:r w:rsidRPr="00A058AB">
        <w:rPr>
          <w:rFonts w:ascii="Arial" w:hAnsi="Arial" w:cs="Arial"/>
          <w:sz w:val="24"/>
          <w:szCs w:val="24"/>
        </w:rPr>
        <w:t>w siedzibie Gminy Miasto Szczecin w miejscu przeznaczonym na zamieszczanie ogłoszeń;</w:t>
      </w:r>
    </w:p>
    <w:p w:rsidR="00A97C99" w:rsidRPr="00A058AB" w:rsidRDefault="00CD7160" w:rsidP="00A96DFF">
      <w:pPr>
        <w:numPr>
          <w:ilvl w:val="0"/>
          <w:numId w:val="51"/>
        </w:numPr>
        <w:spacing w:line="360" w:lineRule="auto"/>
        <w:ind w:left="357" w:hanging="357"/>
        <w:rPr>
          <w:rFonts w:ascii="Arial" w:hAnsi="Arial" w:cs="Arial"/>
          <w:sz w:val="24"/>
          <w:szCs w:val="24"/>
        </w:rPr>
      </w:pPr>
      <w:r w:rsidRPr="00A058AB">
        <w:rPr>
          <w:rFonts w:ascii="Arial" w:hAnsi="Arial" w:cs="Arial"/>
          <w:sz w:val="24"/>
          <w:szCs w:val="24"/>
        </w:rPr>
        <w:t>na stronie internetowej Gminy Miasto Szczecin.</w:t>
      </w:r>
    </w:p>
    <w:p w:rsidR="00A97C99" w:rsidRPr="00A058AB" w:rsidRDefault="00CD7160" w:rsidP="00C07534">
      <w:pPr>
        <w:pStyle w:val="Nagwek2"/>
        <w:numPr>
          <w:ilvl w:val="0"/>
          <w:numId w:val="54"/>
        </w:numPr>
        <w:ind w:left="426" w:hanging="426"/>
      </w:pPr>
      <w:r w:rsidRPr="00A058AB">
        <w:t>Kryteria wyboru ofert.</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Przy wyborze ofert Gmina Miasto Szczecin oceniać będzie:</w:t>
      </w:r>
    </w:p>
    <w:p w:rsidR="00A97C99" w:rsidRPr="00560F45" w:rsidRDefault="00CD7160" w:rsidP="00A96DFF">
      <w:pPr>
        <w:pStyle w:val="Heading2"/>
        <w:spacing w:after="0" w:line="360" w:lineRule="auto"/>
        <w:rPr>
          <w:rFonts w:ascii="Arial" w:hAnsi="Arial" w:cs="Arial"/>
          <w:b w:val="0"/>
          <w:sz w:val="24"/>
          <w:szCs w:val="24"/>
        </w:rPr>
      </w:pPr>
      <w:r w:rsidRPr="00560F45">
        <w:rPr>
          <w:rFonts w:ascii="Arial" w:hAnsi="Arial" w:cs="Arial"/>
          <w:b w:val="0"/>
          <w:sz w:val="24"/>
          <w:szCs w:val="24"/>
        </w:rPr>
        <w:t>KRYTERIA WERYFIKACJI FORMALNEJ</w:t>
      </w:r>
    </w:p>
    <w:tbl>
      <w:tblPr>
        <w:tblW w:w="0" w:type="auto"/>
        <w:tblInd w:w="20" w:type="dxa"/>
        <w:tblLayout w:type="fixed"/>
        <w:tblCellMar>
          <w:top w:w="20" w:type="dxa"/>
          <w:left w:w="0" w:type="dxa"/>
          <w:bottom w:w="20" w:type="dxa"/>
          <w:right w:w="0" w:type="dxa"/>
        </w:tblCellMar>
        <w:tblLook w:val="0000"/>
      </w:tblPr>
      <w:tblGrid>
        <w:gridCol w:w="454"/>
        <w:gridCol w:w="8617"/>
      </w:tblGrid>
      <w:tr w:rsidR="00A97C99" w:rsidRPr="00A058AB">
        <w:tc>
          <w:tcPr>
            <w:tcW w:w="454" w:type="dxa"/>
            <w:tcBorders>
              <w:top w:val="nil"/>
              <w:left w:val="nil"/>
              <w:bottom w:val="nil"/>
              <w:right w:val="nil"/>
            </w:tcBorders>
            <w:tcMar>
              <w:left w:w="20" w:type="dxa"/>
              <w:right w:w="20" w:type="dxa"/>
            </w:tcMar>
          </w:tcPr>
          <w:p w:rsidR="00A97C99" w:rsidRPr="00A058AB" w:rsidRDefault="00A97C99" w:rsidP="00A96DFF">
            <w:pPr>
              <w:spacing w:line="360" w:lineRule="auto"/>
              <w:rPr>
                <w:rFonts w:ascii="Arial" w:hAnsi="Arial" w:cs="Arial"/>
                <w:sz w:val="24"/>
                <w:szCs w:val="24"/>
              </w:rPr>
            </w:pPr>
          </w:p>
        </w:tc>
        <w:tc>
          <w:tcPr>
            <w:tcW w:w="8617" w:type="dxa"/>
            <w:tcBorders>
              <w:top w:val="nil"/>
              <w:left w:val="nil"/>
              <w:bottom w:val="nil"/>
              <w:right w:val="nil"/>
            </w:tcBorders>
            <w:tcMar>
              <w:left w:w="20" w:type="dxa"/>
              <w:right w:w="20" w:type="dxa"/>
            </w:tcMar>
          </w:tcPr>
          <w:p w:rsidR="00A97C99" w:rsidRPr="00A058AB" w:rsidRDefault="00A97C99" w:rsidP="00A96DFF">
            <w:pPr>
              <w:spacing w:line="360" w:lineRule="auto"/>
              <w:rPr>
                <w:rFonts w:ascii="Arial" w:hAnsi="Arial" w:cs="Arial"/>
                <w:sz w:val="24"/>
                <w:szCs w:val="24"/>
              </w:rPr>
            </w:pP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Złożenie w formie papierowej potwierdzenia złożenia oferty.</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lastRenderedPageBreak/>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Złożenie potwierdzenia złożenia oferty w terminie.</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Złożenie oferty przez podmiot uprawniony.</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A97C99" w:rsidRPr="00A058AB" w:rsidRDefault="00A97C99" w:rsidP="00A96DFF">
      <w:pPr>
        <w:spacing w:line="360" w:lineRule="auto"/>
        <w:rPr>
          <w:rFonts w:ascii="Arial" w:hAnsi="Arial" w:cs="Arial"/>
          <w:sz w:val="24"/>
          <w:szCs w:val="24"/>
        </w:rPr>
      </w:pPr>
    </w:p>
    <w:p w:rsidR="00A97C99" w:rsidRPr="00560F45" w:rsidRDefault="00CD7160" w:rsidP="00A96DFF">
      <w:pPr>
        <w:pStyle w:val="Heading2"/>
        <w:spacing w:after="0" w:line="360" w:lineRule="auto"/>
        <w:rPr>
          <w:rFonts w:ascii="Arial" w:hAnsi="Arial" w:cs="Arial"/>
          <w:b w:val="0"/>
          <w:sz w:val="24"/>
          <w:szCs w:val="24"/>
        </w:rPr>
      </w:pPr>
      <w:r w:rsidRPr="00560F45">
        <w:rPr>
          <w:rFonts w:ascii="Arial" w:hAnsi="Arial" w:cs="Arial"/>
          <w:b w:val="0"/>
          <w:sz w:val="24"/>
          <w:szCs w:val="24"/>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tblPr>
      <w:tblGrid>
        <w:gridCol w:w="454"/>
        <w:gridCol w:w="8617"/>
      </w:tblGrid>
      <w:tr w:rsidR="00A97C99" w:rsidRPr="00560F45">
        <w:tc>
          <w:tcPr>
            <w:tcW w:w="454" w:type="dxa"/>
            <w:tcBorders>
              <w:top w:val="nil"/>
              <w:left w:val="nil"/>
              <w:bottom w:val="nil"/>
              <w:right w:val="nil"/>
            </w:tcBorders>
            <w:tcMar>
              <w:left w:w="20" w:type="dxa"/>
              <w:right w:w="20" w:type="dxa"/>
            </w:tcMar>
          </w:tcPr>
          <w:p w:rsidR="00A97C99" w:rsidRPr="00560F45" w:rsidRDefault="00A97C99" w:rsidP="00A96DFF">
            <w:pPr>
              <w:spacing w:line="360" w:lineRule="auto"/>
              <w:rPr>
                <w:rFonts w:ascii="Arial" w:hAnsi="Arial" w:cs="Arial"/>
                <w:sz w:val="24"/>
                <w:szCs w:val="24"/>
              </w:rPr>
            </w:pPr>
          </w:p>
        </w:tc>
        <w:tc>
          <w:tcPr>
            <w:tcW w:w="8617" w:type="dxa"/>
            <w:tcBorders>
              <w:top w:val="nil"/>
              <w:left w:val="nil"/>
              <w:bottom w:val="nil"/>
              <w:right w:val="nil"/>
            </w:tcBorders>
            <w:tcMar>
              <w:left w:w="20" w:type="dxa"/>
              <w:right w:w="20" w:type="dxa"/>
            </w:tcMar>
          </w:tcPr>
          <w:p w:rsidR="00A97C99" w:rsidRPr="00560F45" w:rsidRDefault="00A97C99" w:rsidP="00A96DFF">
            <w:pPr>
              <w:spacing w:line="360" w:lineRule="auto"/>
              <w:rPr>
                <w:rFonts w:ascii="Arial" w:hAnsi="Arial" w:cs="Arial"/>
                <w:sz w:val="24"/>
                <w:szCs w:val="24"/>
              </w:rPr>
            </w:pPr>
          </w:p>
        </w:tc>
      </w:tr>
      <w:tr w:rsidR="00A97C99" w:rsidRPr="00560F45">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Plan promocji Gminy Miasto Szczecin. Wszystkie informacje z poniższej tabeli proszę zamieścić w polu III. 3 oferty - pod syntetycznym opisem zadania.</w:t>
            </w:r>
          </w:p>
        </w:tc>
      </w:tr>
      <w:tr w:rsidR="00A97C99" w:rsidRPr="00560F45">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Dokument potwierdzający zatwierdzenie imprezy przez Światową Radę Sportów Motorowych FIA.</w:t>
            </w:r>
          </w:p>
        </w:tc>
      </w:tr>
    </w:tbl>
    <w:p w:rsidR="00A97C99" w:rsidRPr="00A058AB" w:rsidRDefault="00A97C99" w:rsidP="00A96DFF">
      <w:pPr>
        <w:spacing w:line="360" w:lineRule="auto"/>
        <w:rPr>
          <w:rFonts w:ascii="Arial" w:hAnsi="Arial" w:cs="Arial"/>
          <w:sz w:val="24"/>
          <w:szCs w:val="24"/>
        </w:rPr>
      </w:pPr>
    </w:p>
    <w:p w:rsidR="00A97C99" w:rsidRPr="00560F45" w:rsidRDefault="00CD7160" w:rsidP="00A96DFF">
      <w:pPr>
        <w:pStyle w:val="Heading2"/>
        <w:spacing w:after="0" w:line="360" w:lineRule="auto"/>
        <w:rPr>
          <w:rFonts w:ascii="Arial" w:hAnsi="Arial" w:cs="Arial"/>
          <w:b w:val="0"/>
          <w:sz w:val="24"/>
          <w:szCs w:val="24"/>
        </w:rPr>
      </w:pPr>
      <w:r w:rsidRPr="00560F45">
        <w:rPr>
          <w:rFonts w:ascii="Arial" w:hAnsi="Arial" w:cs="Arial"/>
          <w:b w:val="0"/>
          <w:sz w:val="24"/>
          <w:szCs w:val="24"/>
        </w:rPr>
        <w:t>KRYTERIA OCENY MERYTORYCZNEJ</w:t>
      </w:r>
    </w:p>
    <w:p w:rsidR="00A97C99" w:rsidRPr="00560F45" w:rsidRDefault="00CD7160" w:rsidP="00A96DFF">
      <w:pPr>
        <w:pStyle w:val="Heading2"/>
        <w:spacing w:after="0" w:line="360" w:lineRule="auto"/>
        <w:rPr>
          <w:rFonts w:ascii="Arial" w:hAnsi="Arial" w:cs="Arial"/>
          <w:b w:val="0"/>
          <w:sz w:val="24"/>
          <w:szCs w:val="24"/>
        </w:rPr>
      </w:pPr>
      <w:r w:rsidRPr="00560F45">
        <w:rPr>
          <w:rFonts w:ascii="Arial" w:hAnsi="Arial" w:cs="Arial"/>
          <w:b w:val="0"/>
          <w:iCs/>
          <w:sz w:val="24"/>
          <w:szCs w:val="24"/>
        </w:rPr>
        <w:t>FORMA OPISOWA</w:t>
      </w:r>
    </w:p>
    <w:tbl>
      <w:tblPr>
        <w:tblW w:w="0" w:type="auto"/>
        <w:tblInd w:w="20" w:type="dxa"/>
        <w:tblLayout w:type="fixed"/>
        <w:tblCellMar>
          <w:top w:w="20" w:type="dxa"/>
          <w:left w:w="0" w:type="dxa"/>
          <w:bottom w:w="20" w:type="dxa"/>
          <w:right w:w="0" w:type="dxa"/>
        </w:tblCellMar>
        <w:tblLook w:val="0000"/>
      </w:tblPr>
      <w:tblGrid>
        <w:gridCol w:w="454"/>
        <w:gridCol w:w="8617"/>
      </w:tblGrid>
      <w:tr w:rsidR="00A97C99" w:rsidRPr="00560F45">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art. 15 ust.1 Ustawy</w:t>
            </w:r>
          </w:p>
        </w:tc>
      </w:tr>
      <w:tr w:rsidR="00A97C99" w:rsidRPr="00560F45">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rPr>
                <w:rFonts w:ascii="Arial" w:hAnsi="Arial" w:cs="Arial"/>
                <w:sz w:val="24"/>
                <w:szCs w:val="24"/>
              </w:rPr>
            </w:pPr>
            <w:r w:rsidRPr="00560F45">
              <w:rPr>
                <w:rFonts w:ascii="Arial" w:hAnsi="Arial" w:cs="Arial"/>
                <w:bCs/>
                <w:sz w:val="24"/>
                <w:szCs w:val="24"/>
              </w:rPr>
              <w:t>Ocena możliwości realizacji zadania publicznego przez organizację.</w:t>
            </w:r>
            <w:r w:rsidRPr="00560F45">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560F45">
              <w:rPr>
                <w:rFonts w:ascii="Arial" w:hAnsi="Arial" w:cs="Arial"/>
                <w:sz w:val="24"/>
                <w:szCs w:val="24"/>
              </w:rPr>
              <w:br/>
              <w:t>Ocena zakładanych rezultatów realizacji zadania publicznego oraz sposobu monitorowania rezultatów/źródło informacji o osiągnięciu wskaźnika.</w:t>
            </w:r>
          </w:p>
        </w:tc>
      </w:tr>
      <w:tr w:rsidR="00A97C99" w:rsidRPr="00560F45">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rPr>
                <w:rFonts w:ascii="Arial" w:hAnsi="Arial" w:cs="Arial"/>
                <w:sz w:val="24"/>
                <w:szCs w:val="24"/>
              </w:rPr>
            </w:pPr>
            <w:r w:rsidRPr="00560F45">
              <w:rPr>
                <w:rFonts w:ascii="Arial" w:hAnsi="Arial" w:cs="Arial"/>
                <w:bCs/>
                <w:sz w:val="24"/>
                <w:szCs w:val="24"/>
              </w:rPr>
              <w:t>Ocena przedstawionej kalkulacji kosztów realizacji zadania publicznego,  w tym w odniesieniu do zakresu rzeczowego zadania.</w:t>
            </w:r>
            <w:r w:rsidRPr="00560F45">
              <w:rPr>
                <w:rFonts w:ascii="Arial" w:hAnsi="Arial" w:cs="Arial"/>
                <w:sz w:val="24"/>
                <w:szCs w:val="24"/>
              </w:rPr>
              <w:br/>
              <w:t xml:space="preserve">Ocena kosztów - czy są racjonalne, spójne i niezbędne z punktu widzenia </w:t>
            </w:r>
            <w:r w:rsidRPr="00560F45">
              <w:rPr>
                <w:rFonts w:ascii="Arial" w:hAnsi="Arial" w:cs="Arial"/>
                <w:sz w:val="24"/>
                <w:szCs w:val="24"/>
              </w:rPr>
              <w:lastRenderedPageBreak/>
              <w:t xml:space="preserve">realizacji zadania. </w:t>
            </w:r>
            <w:r w:rsidRPr="00560F45">
              <w:rPr>
                <w:rFonts w:ascii="Arial" w:hAnsi="Arial" w:cs="Arial"/>
                <w:sz w:val="24"/>
                <w:szCs w:val="24"/>
              </w:rPr>
              <w:br/>
              <w:t>Ocena prawidłowego zakwalifikowania kosztów do kategorii kosztorysu.</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lastRenderedPageBreak/>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Ocena proponowanej jakości wykonania zadania i kwalifikacje osób, przy udziale których Organizacja będzie realizować zadanie publiczne.</w:t>
            </w:r>
            <w:r w:rsidRPr="00560F45">
              <w:rPr>
                <w:rFonts w:ascii="Arial" w:hAnsi="Arial" w:cs="Arial"/>
                <w:sz w:val="24"/>
                <w:szCs w:val="24"/>
              </w:rPr>
              <w:br/>
              <w:t xml:space="preserve">Kwalifikacje osób realizujących zadanie. </w:t>
            </w:r>
            <w:r w:rsidRPr="00560F45">
              <w:rPr>
                <w:rFonts w:ascii="Arial" w:hAnsi="Arial" w:cs="Arial"/>
                <w:sz w:val="24"/>
                <w:szCs w:val="24"/>
              </w:rPr>
              <w:br/>
              <w:t>Plan promocji Gminy Miasto Szczecin.</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Ocena planowanego przez organizację wkładu rzeczowego, osobowego, w tym świadczeń wolontariuszy i pracy społecznej członków.</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560F45">
            <w:pPr>
              <w:spacing w:line="360" w:lineRule="auto"/>
              <w:jc w:val="right"/>
              <w:rPr>
                <w:rFonts w:ascii="Arial" w:hAnsi="Arial" w:cs="Arial"/>
                <w:sz w:val="24"/>
                <w:szCs w:val="24"/>
              </w:rPr>
            </w:pPr>
            <w:r w:rsidRPr="00560F45">
              <w:rPr>
                <w:rFonts w:ascii="Arial" w:hAnsi="Arial" w:cs="Arial"/>
                <w:bCs/>
                <w:sz w:val="24"/>
                <w:szCs w:val="24"/>
              </w:rPr>
              <w:t xml:space="preserve">6. </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560F45" w:rsidRDefault="00CD7160" w:rsidP="00A96DFF">
            <w:pPr>
              <w:spacing w:line="360" w:lineRule="auto"/>
              <w:rPr>
                <w:rFonts w:ascii="Arial" w:hAnsi="Arial" w:cs="Arial"/>
                <w:sz w:val="24"/>
                <w:szCs w:val="24"/>
              </w:rPr>
            </w:pPr>
            <w:r w:rsidRPr="00560F45">
              <w:rPr>
                <w:rFonts w:ascii="Arial" w:hAnsi="Arial" w:cs="Arial"/>
                <w:bCs/>
                <w:sz w:val="24"/>
                <w:szCs w:val="24"/>
              </w:rPr>
              <w:t>Informacja o sposobie zapewnienia dostępności dla osób ze szczególnymi potrzebami w zakresie planowanego do realizacji zadania publicznego – pkt VI.3 oferty dot. innych informacji w polu „Inne działania mogące mieć znaczenie przy ocenie oferty”.</w:t>
            </w:r>
          </w:p>
        </w:tc>
      </w:tr>
    </w:tbl>
    <w:p w:rsidR="00A97C99" w:rsidRPr="00560F45" w:rsidRDefault="00CD7160" w:rsidP="00A96DFF">
      <w:pPr>
        <w:spacing w:line="360" w:lineRule="auto"/>
        <w:rPr>
          <w:rFonts w:ascii="Arial" w:hAnsi="Arial" w:cs="Arial"/>
          <w:sz w:val="24"/>
          <w:szCs w:val="24"/>
        </w:rPr>
      </w:pPr>
      <w:r w:rsidRPr="00560F45">
        <w:rPr>
          <w:rFonts w:ascii="Arial" w:hAnsi="Arial" w:cs="Arial"/>
          <w:bCs/>
          <w:iCs/>
          <w:sz w:val="24"/>
          <w:szCs w:val="24"/>
        </w:rPr>
        <w:t>Konkurs zakłada powierzenie, jednak wykazany przez Organizację wkład własny finansowy, Komisja może uwzględnić przy ocenie oferty.</w:t>
      </w:r>
    </w:p>
    <w:p w:rsidR="00A97C99" w:rsidRPr="00A058AB" w:rsidRDefault="00CD7160" w:rsidP="00A96DFF">
      <w:pPr>
        <w:spacing w:line="360" w:lineRule="auto"/>
        <w:rPr>
          <w:rFonts w:ascii="Arial" w:hAnsi="Arial" w:cs="Arial"/>
          <w:sz w:val="24"/>
          <w:szCs w:val="24"/>
        </w:rPr>
      </w:pPr>
      <w:r w:rsidRPr="00560F45">
        <w:rPr>
          <w:rFonts w:ascii="Arial" w:hAnsi="Arial" w:cs="Arial"/>
          <w:sz w:val="24"/>
          <w:szCs w:val="24"/>
        </w:rPr>
        <w:t>Uwaga!</w:t>
      </w:r>
      <w:r w:rsidRPr="00560F45">
        <w:rPr>
          <w:rFonts w:ascii="Arial" w:hAnsi="Arial" w:cs="Arial"/>
          <w:sz w:val="24"/>
          <w:szCs w:val="24"/>
        </w:rPr>
        <w:br/>
      </w:r>
      <w:r w:rsidRPr="00A058AB">
        <w:rPr>
          <w:rFonts w:ascii="Arial" w:hAnsi="Arial" w:cs="Arial"/>
          <w:sz w:val="24"/>
          <w:szCs w:val="24"/>
        </w:rPr>
        <w:t>Brak wymaganych informacji merytorycznych może skutkować znacznym obniżeniem przyznanych środków.</w:t>
      </w:r>
      <w:r w:rsidRPr="00A058AB">
        <w:rPr>
          <w:rFonts w:ascii="Arial" w:hAnsi="Arial" w:cs="Arial"/>
          <w:sz w:val="24"/>
          <w:szCs w:val="24"/>
        </w:rPr>
        <w:br/>
        <w:t xml:space="preserve">Dotację może uzyskać organizacja, która otrzymała pozytywną ocenę  za kryterium 1,2,3,5 i 6 oceny merytorycznej oraz rekomendację komisji konkursowej. </w:t>
      </w:r>
      <w:r w:rsidRPr="00A058AB">
        <w:rPr>
          <w:rFonts w:ascii="Arial" w:hAnsi="Arial" w:cs="Arial"/>
          <w:sz w:val="24"/>
          <w:szCs w:val="24"/>
        </w:rPr>
        <w:br/>
        <w:t>Ostatecznego wyboru ofert dokona Prezydent Miasta bądź właściwy Zastępca Prezydenta Miasta w drodze oświadczenia woli.</w:t>
      </w:r>
    </w:p>
    <w:p w:rsidR="00A97C99" w:rsidRPr="00A058AB" w:rsidRDefault="00CD7160" w:rsidP="00C07534">
      <w:pPr>
        <w:pStyle w:val="Nagwek2"/>
        <w:numPr>
          <w:ilvl w:val="0"/>
          <w:numId w:val="54"/>
        </w:numPr>
        <w:ind w:left="426" w:hanging="426"/>
        <w:rPr>
          <w:rFonts w:cs="Arial"/>
          <w:szCs w:val="24"/>
        </w:rPr>
      </w:pPr>
      <w:r w:rsidRPr="00A058AB">
        <w:rPr>
          <w:rFonts w:cs="Arial"/>
          <w:szCs w:val="24"/>
        </w:rPr>
        <w:t>Termin dokonania wyboru ofert.</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Termin dokonania wyboru ofert nastąpi w ciągu 60 dni od dnia zakończenia naboru ofert.</w:t>
      </w:r>
    </w:p>
    <w:p w:rsidR="00A97C99" w:rsidRDefault="00CD7160" w:rsidP="00C07534">
      <w:pPr>
        <w:pStyle w:val="Nagwek2"/>
        <w:numPr>
          <w:ilvl w:val="0"/>
          <w:numId w:val="54"/>
        </w:numPr>
        <w:ind w:left="426" w:hanging="426"/>
      </w:pPr>
      <w:r w:rsidRPr="00A058AB">
        <w:t>Zrealizowane przez Gminę Miasto Szczecin w roku ogłoszenia otwartego konkursu ofert oraz w roku poprzednim zadania publiczne tego samego rodzaju i związane z nimi koszty, ze szczególnym uwzględnieniem wysokości dotacji przekazanych Organizacjom.</w:t>
      </w:r>
    </w:p>
    <w:p w:rsidR="006C0DA8" w:rsidRDefault="006C0DA8" w:rsidP="006C0DA8"/>
    <w:p w:rsidR="006C0DA8" w:rsidRPr="006C0DA8" w:rsidRDefault="006C0DA8" w:rsidP="006C0DA8"/>
    <w:tbl>
      <w:tblPr>
        <w:tblW w:w="0" w:type="auto"/>
        <w:tblInd w:w="20" w:type="dxa"/>
        <w:tblLayout w:type="fixed"/>
        <w:tblCellMar>
          <w:top w:w="20" w:type="dxa"/>
          <w:left w:w="0" w:type="dxa"/>
          <w:bottom w:w="20" w:type="dxa"/>
          <w:right w:w="0" w:type="dxa"/>
        </w:tblCellMar>
        <w:tblLook w:val="0000"/>
      </w:tblPr>
      <w:tblGrid>
        <w:gridCol w:w="454"/>
        <w:gridCol w:w="4308"/>
        <w:gridCol w:w="4309"/>
      </w:tblGrid>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6C0DA8" w:rsidRDefault="00CD7160" w:rsidP="00A96DFF">
            <w:pPr>
              <w:spacing w:line="360" w:lineRule="auto"/>
              <w:rPr>
                <w:rFonts w:ascii="Arial" w:hAnsi="Arial" w:cs="Arial"/>
                <w:sz w:val="24"/>
                <w:szCs w:val="24"/>
              </w:rPr>
            </w:pPr>
            <w:r w:rsidRPr="006C0DA8">
              <w:rPr>
                <w:rFonts w:ascii="Arial" w:hAnsi="Arial" w:cs="Arial"/>
                <w:bCs/>
                <w:sz w:val="24"/>
                <w:szCs w:val="24"/>
              </w:rPr>
              <w:lastRenderedPageBreak/>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6C0DA8" w:rsidRDefault="00CD7160" w:rsidP="00A96DFF">
            <w:pPr>
              <w:spacing w:line="360" w:lineRule="auto"/>
              <w:rPr>
                <w:rFonts w:ascii="Arial" w:hAnsi="Arial" w:cs="Arial"/>
                <w:sz w:val="24"/>
                <w:szCs w:val="24"/>
              </w:rPr>
            </w:pPr>
            <w:r w:rsidRPr="006C0DA8">
              <w:rPr>
                <w:rFonts w:ascii="Arial" w:hAnsi="Arial" w:cs="Arial"/>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6C0DA8" w:rsidRDefault="00CD7160" w:rsidP="00A96DFF">
            <w:pPr>
              <w:spacing w:line="360" w:lineRule="auto"/>
              <w:rPr>
                <w:rFonts w:ascii="Arial" w:hAnsi="Arial" w:cs="Arial"/>
                <w:sz w:val="24"/>
                <w:szCs w:val="24"/>
              </w:rPr>
            </w:pPr>
            <w:r w:rsidRPr="006C0DA8">
              <w:rPr>
                <w:rFonts w:ascii="Arial" w:hAnsi="Arial" w:cs="Arial"/>
                <w:bCs/>
                <w:sz w:val="24"/>
                <w:szCs w:val="24"/>
              </w:rPr>
              <w:t>Wysokość środków (w zł)</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6C0DA8" w:rsidRDefault="00CD7160" w:rsidP="006C0DA8">
            <w:pPr>
              <w:spacing w:line="360" w:lineRule="auto"/>
              <w:jc w:val="right"/>
              <w:rPr>
                <w:rFonts w:ascii="Arial" w:hAnsi="Arial" w:cs="Arial"/>
                <w:sz w:val="24"/>
                <w:szCs w:val="24"/>
              </w:rPr>
            </w:pPr>
            <w:r w:rsidRPr="006C0DA8">
              <w:rPr>
                <w:rFonts w:ascii="Arial" w:hAnsi="Arial" w:cs="Arial"/>
                <w:sz w:val="24"/>
                <w:szCs w:val="24"/>
              </w:rPr>
              <w:t>1.</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6C0DA8" w:rsidRDefault="00CD7160" w:rsidP="006C0DA8">
            <w:pPr>
              <w:spacing w:line="360" w:lineRule="auto"/>
              <w:jc w:val="right"/>
              <w:rPr>
                <w:rFonts w:ascii="Arial" w:hAnsi="Arial" w:cs="Arial"/>
                <w:sz w:val="24"/>
                <w:szCs w:val="24"/>
              </w:rPr>
            </w:pPr>
            <w:r w:rsidRPr="006C0DA8">
              <w:rPr>
                <w:rFonts w:ascii="Arial" w:hAnsi="Arial" w:cs="Arial"/>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A058AB" w:rsidRDefault="00CD7160" w:rsidP="006C0DA8">
            <w:pPr>
              <w:spacing w:line="360" w:lineRule="auto"/>
              <w:jc w:val="right"/>
              <w:rPr>
                <w:rFonts w:ascii="Arial" w:hAnsi="Arial" w:cs="Arial"/>
                <w:sz w:val="24"/>
                <w:szCs w:val="24"/>
              </w:rPr>
            </w:pPr>
            <w:r w:rsidRPr="00A058AB">
              <w:rPr>
                <w:rFonts w:ascii="Arial" w:hAnsi="Arial" w:cs="Arial"/>
                <w:sz w:val="24"/>
                <w:szCs w:val="24"/>
              </w:rPr>
              <w:t>200 000,00</w:t>
            </w:r>
          </w:p>
        </w:tc>
      </w:tr>
      <w:tr w:rsidR="00A97C99" w:rsidRPr="00A058A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6C0DA8" w:rsidRDefault="00CD7160" w:rsidP="006C0DA8">
            <w:pPr>
              <w:spacing w:line="360" w:lineRule="auto"/>
              <w:jc w:val="right"/>
              <w:rPr>
                <w:rFonts w:ascii="Arial" w:hAnsi="Arial" w:cs="Arial"/>
                <w:sz w:val="24"/>
                <w:szCs w:val="24"/>
              </w:rPr>
            </w:pPr>
            <w:r w:rsidRPr="006C0DA8">
              <w:rPr>
                <w:rFonts w:ascii="Arial" w:hAnsi="Arial" w:cs="Arial"/>
                <w:sz w:val="24"/>
                <w:szCs w:val="24"/>
              </w:rPr>
              <w:t>2.</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6C0DA8" w:rsidRDefault="00CD7160" w:rsidP="006C0DA8">
            <w:pPr>
              <w:spacing w:line="360" w:lineRule="auto"/>
              <w:jc w:val="right"/>
              <w:rPr>
                <w:rFonts w:ascii="Arial" w:hAnsi="Arial" w:cs="Arial"/>
                <w:sz w:val="24"/>
                <w:szCs w:val="24"/>
              </w:rPr>
            </w:pPr>
            <w:r w:rsidRPr="006C0DA8">
              <w:rPr>
                <w:rFonts w:ascii="Arial" w:hAnsi="Arial" w:cs="Arial"/>
                <w:sz w:val="24"/>
                <w:szCs w:val="24"/>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A97C99" w:rsidRPr="00A058AB" w:rsidRDefault="00CD7160" w:rsidP="006C0DA8">
            <w:pPr>
              <w:spacing w:line="360" w:lineRule="auto"/>
              <w:jc w:val="right"/>
              <w:rPr>
                <w:rFonts w:ascii="Arial" w:hAnsi="Arial" w:cs="Arial"/>
                <w:sz w:val="24"/>
                <w:szCs w:val="24"/>
              </w:rPr>
            </w:pPr>
            <w:r w:rsidRPr="00A058AB">
              <w:rPr>
                <w:rFonts w:ascii="Arial" w:hAnsi="Arial" w:cs="Arial"/>
                <w:sz w:val="24"/>
                <w:szCs w:val="24"/>
              </w:rPr>
              <w:t>205 000,00</w:t>
            </w:r>
          </w:p>
        </w:tc>
      </w:tr>
    </w:tbl>
    <w:p w:rsidR="00A97C99" w:rsidRPr="00A058AB" w:rsidRDefault="00A97C99" w:rsidP="00A96DFF">
      <w:pPr>
        <w:spacing w:line="360" w:lineRule="auto"/>
        <w:rPr>
          <w:rFonts w:ascii="Arial" w:hAnsi="Arial" w:cs="Arial"/>
          <w:sz w:val="24"/>
          <w:szCs w:val="24"/>
        </w:rPr>
      </w:pPr>
    </w:p>
    <w:p w:rsidR="00A97C99" w:rsidRPr="006C0DA8" w:rsidRDefault="00CD7160" w:rsidP="00C07534">
      <w:pPr>
        <w:pStyle w:val="Nagwek2"/>
        <w:numPr>
          <w:ilvl w:val="0"/>
          <w:numId w:val="54"/>
        </w:numPr>
        <w:ind w:left="426" w:hanging="426"/>
      </w:pPr>
      <w:r w:rsidRPr="006C0DA8">
        <w:t>Informacje dodatkowe.</w:t>
      </w:r>
    </w:p>
    <w:p w:rsidR="00A97C99" w:rsidRPr="006C0DA8" w:rsidRDefault="00CD7160" w:rsidP="00A96DFF">
      <w:pPr>
        <w:spacing w:line="360" w:lineRule="auto"/>
        <w:rPr>
          <w:rFonts w:ascii="Arial" w:hAnsi="Arial" w:cs="Arial"/>
          <w:sz w:val="24"/>
          <w:szCs w:val="24"/>
        </w:rPr>
      </w:pPr>
      <w:r w:rsidRPr="006C0DA8">
        <w:rPr>
          <w:rFonts w:ascii="Arial" w:hAnsi="Arial" w:cs="Arial"/>
          <w:sz w:val="24"/>
          <w:szCs w:val="24"/>
        </w:rPr>
        <w:t>Informacji o konkursie udzielają:</w:t>
      </w:r>
    </w:p>
    <w:p w:rsidR="00A97C99" w:rsidRDefault="00CD7160" w:rsidP="00C07534">
      <w:pPr>
        <w:numPr>
          <w:ilvl w:val="0"/>
          <w:numId w:val="60"/>
        </w:numPr>
        <w:spacing w:line="360" w:lineRule="auto"/>
        <w:ind w:left="284" w:hanging="284"/>
        <w:rPr>
          <w:rFonts w:ascii="Arial" w:hAnsi="Arial" w:cs="Arial"/>
          <w:sz w:val="24"/>
          <w:szCs w:val="24"/>
        </w:rPr>
      </w:pPr>
      <w:r w:rsidRPr="006C0DA8">
        <w:rPr>
          <w:rFonts w:ascii="Arial" w:hAnsi="Arial" w:cs="Arial"/>
          <w:sz w:val="24"/>
          <w:szCs w:val="24"/>
        </w:rPr>
        <w:t>pod względem formalnym </w:t>
      </w:r>
      <w:r w:rsidRPr="006C0DA8">
        <w:rPr>
          <w:rFonts w:ascii="Arial" w:hAnsi="Arial" w:cs="Arial"/>
          <w:iCs/>
          <w:sz w:val="24"/>
          <w:szCs w:val="24"/>
        </w:rPr>
        <w:t>(Wydział/Biuro, imię i nazwisko, tel., adres e-mail):</w:t>
      </w:r>
      <w:r w:rsidRPr="006C0DA8">
        <w:rPr>
          <w:rFonts w:ascii="Arial" w:hAnsi="Arial" w:cs="Arial"/>
          <w:sz w:val="24"/>
          <w:szCs w:val="24"/>
        </w:rPr>
        <w:t xml:space="preserve"> Biuro Współpracy z Organizacjami Pozarządowymi, Sylwia Pączka, tel.: 914245096, e-mail: </w:t>
      </w:r>
      <w:hyperlink r:id="rId7" w:history="1">
        <w:r w:rsidR="006C0DA8" w:rsidRPr="00710294">
          <w:rPr>
            <w:rStyle w:val="Hipercze"/>
            <w:rFonts w:ascii="Arial" w:hAnsi="Arial" w:cs="Arial"/>
            <w:sz w:val="24"/>
            <w:szCs w:val="24"/>
          </w:rPr>
          <w:t>spaczka@um.szczecin.pl</w:t>
        </w:r>
      </w:hyperlink>
      <w:r w:rsidR="006C0DA8">
        <w:rPr>
          <w:rFonts w:ascii="Arial" w:hAnsi="Arial" w:cs="Arial"/>
          <w:sz w:val="24"/>
          <w:szCs w:val="24"/>
        </w:rPr>
        <w:t xml:space="preserve"> </w:t>
      </w:r>
    </w:p>
    <w:p w:rsidR="006C0DA8" w:rsidRPr="006C0DA8" w:rsidRDefault="00CD7160" w:rsidP="00C07534">
      <w:pPr>
        <w:numPr>
          <w:ilvl w:val="0"/>
          <w:numId w:val="60"/>
        </w:numPr>
        <w:spacing w:line="360" w:lineRule="auto"/>
        <w:ind w:left="284" w:hanging="284"/>
        <w:rPr>
          <w:rFonts w:ascii="Arial" w:hAnsi="Arial" w:cs="Arial"/>
          <w:sz w:val="24"/>
          <w:szCs w:val="24"/>
        </w:rPr>
      </w:pPr>
      <w:r w:rsidRPr="006C0DA8">
        <w:rPr>
          <w:rFonts w:ascii="Arial" w:hAnsi="Arial" w:cs="Arial"/>
          <w:sz w:val="24"/>
          <w:szCs w:val="24"/>
        </w:rPr>
        <w:t>pod względem merytorycznym </w:t>
      </w:r>
      <w:r w:rsidRPr="006C0DA8">
        <w:rPr>
          <w:rFonts w:ascii="Arial" w:hAnsi="Arial" w:cs="Arial"/>
          <w:iCs/>
          <w:sz w:val="24"/>
          <w:szCs w:val="24"/>
        </w:rPr>
        <w:t>(Wydział/Biuro, imię i nazwisko, tel., adres e-mail):</w:t>
      </w:r>
      <w:r w:rsidRPr="006C0DA8">
        <w:rPr>
          <w:rFonts w:ascii="Arial" w:hAnsi="Arial" w:cs="Arial"/>
          <w:sz w:val="24"/>
          <w:szCs w:val="24"/>
        </w:rPr>
        <w:t xml:space="preserve"> Wydział Sportu, Monika Łazarczyk, tel.: 914351174, e-mail: </w:t>
      </w:r>
      <w:hyperlink r:id="rId8" w:history="1">
        <w:r w:rsidR="006C0DA8" w:rsidRPr="00710294">
          <w:rPr>
            <w:rStyle w:val="Hipercze"/>
            <w:rFonts w:ascii="Arial" w:hAnsi="Arial" w:cs="Arial"/>
            <w:sz w:val="24"/>
            <w:szCs w:val="24"/>
          </w:rPr>
          <w:t>mogor@um.szczecin.pl</w:t>
        </w:r>
      </w:hyperlink>
    </w:p>
    <w:p w:rsidR="00A97C99" w:rsidRPr="00A058AB" w:rsidRDefault="00CD7160" w:rsidP="00C07534">
      <w:pPr>
        <w:pStyle w:val="Nagwek2"/>
        <w:numPr>
          <w:ilvl w:val="0"/>
          <w:numId w:val="54"/>
        </w:numPr>
        <w:ind w:left="426" w:hanging="426"/>
      </w:pPr>
      <w:r w:rsidRPr="00A058AB">
        <w:t>Obowiązek informacyjny.</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A97C99" w:rsidRPr="001A7C51" w:rsidRDefault="00CD7160" w:rsidP="00C07534">
      <w:pPr>
        <w:numPr>
          <w:ilvl w:val="1"/>
          <w:numId w:val="61"/>
        </w:numPr>
        <w:spacing w:line="360" w:lineRule="auto"/>
        <w:ind w:left="426" w:hanging="426"/>
        <w:rPr>
          <w:rFonts w:ascii="Arial" w:hAnsi="Arial" w:cs="Arial"/>
          <w:sz w:val="24"/>
          <w:szCs w:val="24"/>
        </w:rPr>
      </w:pPr>
      <w:r w:rsidRPr="001A7C51">
        <w:rPr>
          <w:rFonts w:ascii="Arial" w:hAnsi="Arial" w:cs="Arial"/>
          <w:bCs/>
          <w:sz w:val="24"/>
          <w:szCs w:val="24"/>
        </w:rPr>
        <w:t>Administrator danych</w:t>
      </w:r>
      <w:r w:rsidR="00FB0C39">
        <w:rPr>
          <w:rFonts w:ascii="Arial" w:hAnsi="Arial" w:cs="Arial"/>
          <w:bCs/>
          <w:sz w:val="24"/>
          <w:szCs w:val="24"/>
        </w:rPr>
        <w:t>.</w:t>
      </w:r>
      <w:r w:rsidRPr="001A7C51">
        <w:rPr>
          <w:rFonts w:ascii="Arial" w:hAnsi="Arial" w:cs="Arial"/>
          <w:bCs/>
          <w:sz w:val="24"/>
          <w:szCs w:val="24"/>
        </w:rPr>
        <w:t xml:space="preserve"> </w:t>
      </w:r>
    </w:p>
    <w:p w:rsidR="00A97C99" w:rsidRPr="001A7C51" w:rsidRDefault="00CD7160" w:rsidP="00A96DFF">
      <w:pPr>
        <w:spacing w:line="360" w:lineRule="auto"/>
        <w:rPr>
          <w:rFonts w:ascii="Arial" w:hAnsi="Arial" w:cs="Arial"/>
          <w:sz w:val="24"/>
          <w:szCs w:val="24"/>
        </w:rPr>
      </w:pPr>
      <w:r w:rsidRPr="001A7C51">
        <w:rPr>
          <w:rFonts w:ascii="Arial" w:hAnsi="Arial" w:cs="Arial"/>
          <w:sz w:val="24"/>
          <w:szCs w:val="24"/>
        </w:rPr>
        <w:t xml:space="preserve">Administratorem Państwa danych osobowych jest </w:t>
      </w:r>
      <w:r w:rsidRPr="001A7C51">
        <w:rPr>
          <w:rFonts w:ascii="Arial" w:hAnsi="Arial" w:cs="Arial"/>
          <w:bCs/>
          <w:sz w:val="24"/>
          <w:szCs w:val="24"/>
        </w:rPr>
        <w:t>Gmina Miasto Szczecin</w:t>
      </w:r>
      <w:r w:rsidR="001A7C51">
        <w:rPr>
          <w:rFonts w:ascii="Arial" w:hAnsi="Arial" w:cs="Arial"/>
          <w:bCs/>
          <w:sz w:val="24"/>
          <w:szCs w:val="24"/>
        </w:rPr>
        <w:t xml:space="preserve"> </w:t>
      </w:r>
      <w:r w:rsidRPr="001A7C51">
        <w:rPr>
          <w:rFonts w:ascii="Arial" w:hAnsi="Arial" w:cs="Arial"/>
          <w:bCs/>
          <w:sz w:val="24"/>
          <w:szCs w:val="24"/>
        </w:rPr>
        <w:t xml:space="preserve">- Urząd Miasta Szczecin </w:t>
      </w:r>
      <w:r w:rsidRPr="001A7C51">
        <w:rPr>
          <w:rFonts w:ascii="Arial" w:hAnsi="Arial" w:cs="Arial"/>
          <w:sz w:val="24"/>
          <w:szCs w:val="24"/>
        </w:rPr>
        <w:t xml:space="preserve">z siedzibą w Szczecinie </w:t>
      </w:r>
      <w:r w:rsidRPr="001A7C51">
        <w:rPr>
          <w:rFonts w:ascii="Arial" w:hAnsi="Arial" w:cs="Arial"/>
          <w:bCs/>
          <w:sz w:val="24"/>
          <w:szCs w:val="24"/>
        </w:rPr>
        <w:t>pl. Armii Krajowej 1 70-456 Szczecin</w:t>
      </w:r>
      <w:r w:rsidRPr="001A7C51">
        <w:rPr>
          <w:rFonts w:ascii="Arial" w:hAnsi="Arial" w:cs="Arial"/>
          <w:sz w:val="24"/>
          <w:szCs w:val="24"/>
        </w:rPr>
        <w:t>.</w:t>
      </w:r>
    </w:p>
    <w:p w:rsidR="00A97C99" w:rsidRPr="001A7C51" w:rsidRDefault="00CD7160" w:rsidP="00A96DFF">
      <w:pPr>
        <w:spacing w:line="360" w:lineRule="auto"/>
        <w:rPr>
          <w:rFonts w:ascii="Arial" w:hAnsi="Arial" w:cs="Arial"/>
          <w:sz w:val="24"/>
          <w:szCs w:val="24"/>
        </w:rPr>
      </w:pPr>
      <w:r w:rsidRPr="001A7C51">
        <w:rPr>
          <w:rFonts w:ascii="Arial" w:hAnsi="Arial" w:cs="Arial"/>
          <w:sz w:val="24"/>
          <w:szCs w:val="24"/>
        </w:rPr>
        <w:t xml:space="preserve">Infolinia urzędu:  </w:t>
      </w:r>
      <w:r w:rsidRPr="001A7C51">
        <w:rPr>
          <w:rFonts w:ascii="Arial" w:hAnsi="Arial" w:cs="Arial"/>
          <w:bCs/>
          <w:sz w:val="24"/>
          <w:szCs w:val="24"/>
        </w:rPr>
        <w:t>91 424 5000.</w:t>
      </w:r>
    </w:p>
    <w:p w:rsidR="00A97C99" w:rsidRPr="001A7C51" w:rsidRDefault="00CD7160" w:rsidP="00C07534">
      <w:pPr>
        <w:numPr>
          <w:ilvl w:val="1"/>
          <w:numId w:val="61"/>
        </w:numPr>
        <w:spacing w:line="360" w:lineRule="auto"/>
        <w:ind w:left="426" w:hanging="426"/>
        <w:rPr>
          <w:rFonts w:ascii="Arial" w:hAnsi="Arial" w:cs="Arial"/>
          <w:bCs/>
          <w:sz w:val="24"/>
          <w:szCs w:val="24"/>
        </w:rPr>
      </w:pPr>
      <w:r w:rsidRPr="001A7C51">
        <w:rPr>
          <w:rFonts w:ascii="Arial" w:hAnsi="Arial" w:cs="Arial"/>
          <w:bCs/>
          <w:sz w:val="24"/>
          <w:szCs w:val="24"/>
        </w:rPr>
        <w:t>Inspektor ochrony danych</w:t>
      </w:r>
      <w:r w:rsidR="00FB0C39">
        <w:rPr>
          <w:rFonts w:ascii="Arial" w:hAnsi="Arial" w:cs="Arial"/>
          <w:bCs/>
          <w:sz w:val="24"/>
          <w:szCs w:val="24"/>
        </w:rPr>
        <w:t>.</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9" w:history="1">
        <w:r w:rsidR="001A7C51" w:rsidRPr="00710294">
          <w:rPr>
            <w:rStyle w:val="Hipercze"/>
            <w:rFonts w:ascii="Arial" w:hAnsi="Arial" w:cs="Arial"/>
            <w:sz w:val="24"/>
            <w:szCs w:val="24"/>
          </w:rPr>
          <w:t>iod@um.szczecin.pl</w:t>
        </w:r>
      </w:hyperlink>
      <w:r w:rsidRPr="00A058AB">
        <w:rPr>
          <w:rFonts w:ascii="Arial" w:hAnsi="Arial" w:cs="Arial"/>
          <w:sz w:val="24"/>
          <w:szCs w:val="24"/>
        </w:rPr>
        <w:t>.</w:t>
      </w:r>
      <w:r w:rsidR="001A7C51">
        <w:rPr>
          <w:rFonts w:ascii="Arial" w:hAnsi="Arial" w:cs="Arial"/>
          <w:sz w:val="24"/>
          <w:szCs w:val="24"/>
        </w:rPr>
        <w:t xml:space="preserve"> </w:t>
      </w:r>
      <w:r w:rsidRPr="00A058AB">
        <w:rPr>
          <w:rFonts w:ascii="Arial" w:hAnsi="Arial" w:cs="Arial"/>
          <w:sz w:val="24"/>
          <w:szCs w:val="24"/>
        </w:rPr>
        <w:t>Do kompetencji IOD nie należy uczestniczenie w załatwianiu innych spraw. Aby zasięgnąć informacji nie dotyczącej przetwarzania danych osobowych, należy skontaktować się z Wydziałem/Biurem/Jednostką odpowiedzialną za niniejszy otwarty konkurs ofert.</w:t>
      </w:r>
    </w:p>
    <w:p w:rsidR="00A97C99" w:rsidRPr="00FB0C39" w:rsidRDefault="00CD7160" w:rsidP="00C07534">
      <w:pPr>
        <w:numPr>
          <w:ilvl w:val="1"/>
          <w:numId w:val="61"/>
        </w:numPr>
        <w:spacing w:line="360" w:lineRule="auto"/>
        <w:ind w:left="426" w:hanging="426"/>
        <w:rPr>
          <w:rFonts w:ascii="Arial" w:hAnsi="Arial" w:cs="Arial"/>
          <w:bCs/>
          <w:sz w:val="24"/>
          <w:szCs w:val="24"/>
        </w:rPr>
      </w:pPr>
      <w:r w:rsidRPr="00FB0C39">
        <w:rPr>
          <w:rFonts w:ascii="Arial" w:hAnsi="Arial" w:cs="Arial"/>
          <w:bCs/>
          <w:sz w:val="24"/>
          <w:szCs w:val="24"/>
        </w:rPr>
        <w:lastRenderedPageBreak/>
        <w:t>Cel przetwarzania danych i podstawa prawna przetwarzania</w:t>
      </w:r>
      <w:r w:rsidR="00FB0C39">
        <w:rPr>
          <w:rFonts w:ascii="Arial" w:hAnsi="Arial" w:cs="Arial"/>
          <w:bCs/>
          <w:sz w:val="24"/>
          <w:szCs w:val="24"/>
        </w:rPr>
        <w:t>.</w:t>
      </w:r>
      <w:r w:rsidRPr="00FB0C39">
        <w:rPr>
          <w:rFonts w:ascii="Arial" w:hAnsi="Arial" w:cs="Arial"/>
          <w:bCs/>
          <w:sz w:val="24"/>
          <w:szCs w:val="24"/>
        </w:rPr>
        <w:t xml:space="preserve"> </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A97C99" w:rsidRPr="00FB0C39" w:rsidRDefault="00CD7160" w:rsidP="00C07534">
      <w:pPr>
        <w:numPr>
          <w:ilvl w:val="1"/>
          <w:numId w:val="61"/>
        </w:numPr>
        <w:spacing w:line="360" w:lineRule="auto"/>
        <w:ind w:left="426" w:hanging="426"/>
        <w:rPr>
          <w:rFonts w:ascii="Arial" w:hAnsi="Arial" w:cs="Arial"/>
          <w:bCs/>
          <w:sz w:val="24"/>
          <w:szCs w:val="24"/>
        </w:rPr>
      </w:pPr>
      <w:r w:rsidRPr="00FB0C39">
        <w:rPr>
          <w:rFonts w:ascii="Arial" w:hAnsi="Arial" w:cs="Arial"/>
          <w:bCs/>
          <w:sz w:val="24"/>
          <w:szCs w:val="24"/>
        </w:rPr>
        <w:t>Okres przechowywania danych</w:t>
      </w:r>
      <w:r w:rsidR="00FB0C39">
        <w:rPr>
          <w:rFonts w:ascii="Arial" w:hAnsi="Arial" w:cs="Arial"/>
          <w:bCs/>
          <w:sz w:val="24"/>
          <w:szCs w:val="24"/>
        </w:rPr>
        <w:t>.</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A97C99" w:rsidRPr="00FB0C39" w:rsidRDefault="00CD7160" w:rsidP="00C07534">
      <w:pPr>
        <w:numPr>
          <w:ilvl w:val="1"/>
          <w:numId w:val="61"/>
        </w:numPr>
        <w:spacing w:line="360" w:lineRule="auto"/>
        <w:ind w:left="426" w:hanging="426"/>
        <w:rPr>
          <w:rFonts w:ascii="Arial" w:hAnsi="Arial" w:cs="Arial"/>
          <w:bCs/>
          <w:sz w:val="24"/>
          <w:szCs w:val="24"/>
        </w:rPr>
      </w:pPr>
      <w:r w:rsidRPr="00FB0C39">
        <w:rPr>
          <w:rFonts w:ascii="Arial" w:hAnsi="Arial" w:cs="Arial"/>
          <w:bCs/>
          <w:sz w:val="24"/>
          <w:szCs w:val="24"/>
        </w:rPr>
        <w:t>Odbiorcy danych</w:t>
      </w:r>
      <w:r w:rsidR="00FB0C39">
        <w:rPr>
          <w:rFonts w:ascii="Arial" w:hAnsi="Arial" w:cs="Arial"/>
          <w:bCs/>
          <w:sz w:val="24"/>
          <w:szCs w:val="24"/>
        </w:rPr>
        <w:t>.</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Odbiorcami Państwa danych osobowych mogą być podmioty uprawnione na podstawie przepisów prawa:</w:t>
      </w:r>
    </w:p>
    <w:p w:rsidR="00A97C99" w:rsidRPr="00A058AB" w:rsidRDefault="00CD7160" w:rsidP="00A96DFF">
      <w:pPr>
        <w:numPr>
          <w:ilvl w:val="0"/>
          <w:numId w:val="52"/>
        </w:numPr>
        <w:spacing w:line="360" w:lineRule="auto"/>
        <w:ind w:left="357" w:hanging="357"/>
        <w:rPr>
          <w:rFonts w:ascii="Arial" w:hAnsi="Arial" w:cs="Arial"/>
          <w:sz w:val="24"/>
          <w:szCs w:val="24"/>
        </w:rPr>
      </w:pPr>
      <w:r w:rsidRPr="00A058AB">
        <w:rPr>
          <w:rFonts w:ascii="Arial" w:hAnsi="Arial" w:cs="Arial"/>
          <w:sz w:val="24"/>
          <w:szCs w:val="24"/>
        </w:rPr>
        <w:t xml:space="preserve">podmiot, z którym zawarta została umowa powierzenia przetwarzania danych, tj. </w:t>
      </w:r>
      <w:proofErr w:type="spellStart"/>
      <w:r w:rsidRPr="00A058AB">
        <w:rPr>
          <w:rFonts w:ascii="Arial" w:hAnsi="Arial" w:cs="Arial"/>
          <w:sz w:val="24"/>
          <w:szCs w:val="24"/>
        </w:rPr>
        <w:t>Witkac</w:t>
      </w:r>
      <w:proofErr w:type="spellEnd"/>
      <w:r w:rsidRPr="00A058AB">
        <w:rPr>
          <w:rFonts w:ascii="Arial" w:hAnsi="Arial" w:cs="Arial"/>
          <w:sz w:val="24"/>
          <w:szCs w:val="24"/>
        </w:rPr>
        <w:t xml:space="preserve"> Sp. z o.o.,</w:t>
      </w:r>
    </w:p>
    <w:p w:rsidR="00A97C99" w:rsidRPr="00A058AB" w:rsidRDefault="00CD7160" w:rsidP="00A96DFF">
      <w:pPr>
        <w:numPr>
          <w:ilvl w:val="0"/>
          <w:numId w:val="53"/>
        </w:numPr>
        <w:spacing w:line="360" w:lineRule="auto"/>
        <w:ind w:left="357" w:hanging="357"/>
        <w:rPr>
          <w:rFonts w:ascii="Arial" w:hAnsi="Arial" w:cs="Arial"/>
          <w:sz w:val="24"/>
          <w:szCs w:val="24"/>
        </w:rPr>
      </w:pPr>
      <w:r w:rsidRPr="00A058AB">
        <w:rPr>
          <w:rFonts w:ascii="Arial" w:hAnsi="Arial" w:cs="Arial"/>
          <w:sz w:val="24"/>
          <w:szCs w:val="24"/>
        </w:rPr>
        <w:t>członkowie Komisji konkursowej, która zostanie powołana przez Administratora w celu wyboru najkorzystniejszej oferty po upływie terminu składania ofert.</w:t>
      </w:r>
    </w:p>
    <w:p w:rsidR="00A97C99" w:rsidRPr="00FB0C39" w:rsidRDefault="00CD7160" w:rsidP="00C07534">
      <w:pPr>
        <w:numPr>
          <w:ilvl w:val="1"/>
          <w:numId w:val="61"/>
        </w:numPr>
        <w:spacing w:line="360" w:lineRule="auto"/>
        <w:ind w:left="426" w:hanging="426"/>
        <w:rPr>
          <w:rFonts w:ascii="Arial" w:hAnsi="Arial" w:cs="Arial"/>
          <w:bCs/>
          <w:sz w:val="24"/>
          <w:szCs w:val="24"/>
        </w:rPr>
      </w:pPr>
      <w:r w:rsidRPr="00FB0C39">
        <w:rPr>
          <w:rFonts w:ascii="Arial" w:hAnsi="Arial" w:cs="Arial"/>
          <w:bCs/>
          <w:sz w:val="24"/>
          <w:szCs w:val="24"/>
        </w:rPr>
        <w:t>Państwa prawa</w:t>
      </w:r>
      <w:r w:rsidR="00FB0C39">
        <w:rPr>
          <w:rFonts w:ascii="Arial" w:hAnsi="Arial" w:cs="Arial"/>
          <w:bCs/>
          <w:sz w:val="24"/>
          <w:szCs w:val="24"/>
        </w:rPr>
        <w:t>.</w:t>
      </w:r>
    </w:p>
    <w:p w:rsidR="00A97C99" w:rsidRPr="00A058AB" w:rsidRDefault="00CD7160" w:rsidP="00A96DFF">
      <w:pPr>
        <w:spacing w:line="360" w:lineRule="auto"/>
        <w:rPr>
          <w:rFonts w:ascii="Arial" w:hAnsi="Arial" w:cs="Arial"/>
          <w:sz w:val="24"/>
          <w:szCs w:val="24"/>
        </w:rPr>
      </w:pPr>
      <w:r w:rsidRPr="00A058AB">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A97C99" w:rsidRPr="00FB0C39" w:rsidRDefault="00CD7160" w:rsidP="00C07534">
      <w:pPr>
        <w:numPr>
          <w:ilvl w:val="1"/>
          <w:numId w:val="61"/>
        </w:numPr>
        <w:spacing w:line="360" w:lineRule="auto"/>
        <w:ind w:left="426" w:hanging="426"/>
        <w:rPr>
          <w:rFonts w:ascii="Arial" w:hAnsi="Arial" w:cs="Arial"/>
          <w:bCs/>
          <w:sz w:val="24"/>
          <w:szCs w:val="24"/>
        </w:rPr>
      </w:pPr>
      <w:r w:rsidRPr="00FB0C39">
        <w:rPr>
          <w:rFonts w:ascii="Arial" w:hAnsi="Arial" w:cs="Arial"/>
          <w:bCs/>
          <w:sz w:val="24"/>
          <w:szCs w:val="24"/>
        </w:rPr>
        <w:t>Źródło danych</w:t>
      </w:r>
      <w:r w:rsidR="00FB0C39">
        <w:rPr>
          <w:rFonts w:ascii="Arial" w:hAnsi="Arial" w:cs="Arial"/>
          <w:bCs/>
          <w:sz w:val="24"/>
          <w:szCs w:val="24"/>
        </w:rPr>
        <w:t>.</w:t>
      </w:r>
    </w:p>
    <w:p w:rsidR="00CD7160" w:rsidRPr="00A058AB" w:rsidRDefault="00CD7160" w:rsidP="00FB0C39">
      <w:pPr>
        <w:spacing w:line="360" w:lineRule="auto"/>
        <w:rPr>
          <w:rFonts w:ascii="Arial" w:hAnsi="Arial" w:cs="Arial"/>
          <w:sz w:val="24"/>
          <w:szCs w:val="24"/>
        </w:rPr>
      </w:pPr>
      <w:r w:rsidRPr="00A058AB">
        <w:rPr>
          <w:rFonts w:ascii="Arial" w:hAnsi="Arial" w:cs="Arial"/>
          <w:sz w:val="24"/>
          <w:szCs w:val="24"/>
        </w:rPr>
        <w:t>Źródłem pozyskanych przez Administratora Państwa danych osobowych jest złożona oferta realizacji zadania publicznego. </w:t>
      </w:r>
    </w:p>
    <w:sectPr w:rsidR="00CD7160" w:rsidRPr="00A058AB" w:rsidSect="00A97C9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160" w:rsidRDefault="00CD7160">
      <w:r>
        <w:separator/>
      </w:r>
    </w:p>
  </w:endnote>
  <w:endnote w:type="continuationSeparator" w:id="0">
    <w:p w:rsidR="00CD7160" w:rsidRDefault="00CD7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57" w:rsidRPr="00564B57" w:rsidRDefault="00564B57" w:rsidP="00564B57">
    <w:pPr>
      <w:jc w:val="right"/>
    </w:pPr>
    <w:r w:rsidRPr="00564B57">
      <w:t xml:space="preserve">Wygenerowano w </w:t>
    </w:r>
    <w:r w:rsidRPr="00564B57">
      <w:rPr>
        <w:b/>
        <w:bCs/>
        <w:color w:val="910000"/>
      </w:rPr>
      <w:t>Witkac.pl</w:t>
    </w:r>
    <w:r w:rsidRPr="00564B57">
      <w:t xml:space="preserve">, Strona: </w:t>
    </w:r>
    <w:r w:rsidR="00A97C99" w:rsidRPr="00564B57">
      <w:fldChar w:fldCharType="begin"/>
    </w:r>
    <w:r w:rsidRPr="00564B57">
      <w:instrText>PAGE</w:instrText>
    </w:r>
    <w:r w:rsidR="00A97C99" w:rsidRPr="00564B57">
      <w:fldChar w:fldCharType="separate"/>
    </w:r>
    <w:r w:rsidR="0022107C">
      <w:rPr>
        <w:noProof/>
      </w:rPr>
      <w:t>8</w:t>
    </w:r>
    <w:r w:rsidR="00A97C99" w:rsidRPr="00564B57">
      <w:fldChar w:fldCharType="end"/>
    </w:r>
  </w:p>
  <w:p w:rsidR="00564B57" w:rsidRDefault="00564B57">
    <w:pPr>
      <w:pStyle w:val="Stopka"/>
    </w:pPr>
    <w:bookmarkStart w:id="0" w:name="_GoBack"/>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57" w:rsidRPr="00564B57" w:rsidRDefault="00564B57" w:rsidP="00564B57">
    <w:pPr>
      <w:jc w:val="right"/>
    </w:pPr>
    <w:r w:rsidRPr="00564B57">
      <w:t xml:space="preserve">Wygenerowano w </w:t>
    </w:r>
    <w:r w:rsidRPr="00564B57">
      <w:rPr>
        <w:b/>
        <w:bCs/>
        <w:color w:val="910000"/>
      </w:rPr>
      <w:t>Witkac.pl</w:t>
    </w:r>
    <w:r w:rsidRPr="00564B57">
      <w:t xml:space="preserve">, Strona: </w:t>
    </w:r>
    <w:r w:rsidR="00A97C99" w:rsidRPr="00564B57">
      <w:fldChar w:fldCharType="begin"/>
    </w:r>
    <w:r w:rsidRPr="00564B57">
      <w:instrText>PAGE</w:instrText>
    </w:r>
    <w:r w:rsidR="00A97C99" w:rsidRPr="00564B57">
      <w:fldChar w:fldCharType="separate"/>
    </w:r>
    <w:r w:rsidR="0022107C">
      <w:rPr>
        <w:noProof/>
      </w:rPr>
      <w:t>7</w:t>
    </w:r>
    <w:r w:rsidR="00A97C99" w:rsidRPr="00564B57">
      <w:fldChar w:fldCharType="end"/>
    </w:r>
  </w:p>
  <w:p w:rsidR="00564B57" w:rsidRDefault="00564B5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57" w:rsidRDefault="00564B5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160" w:rsidRDefault="00CD7160">
      <w:r>
        <w:separator/>
      </w:r>
    </w:p>
  </w:footnote>
  <w:footnote w:type="continuationSeparator" w:id="0">
    <w:p w:rsidR="00CD7160" w:rsidRDefault="00CD7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57" w:rsidRDefault="00564B5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57" w:rsidRDefault="00564B5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57" w:rsidRDefault="00564B5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DD3AB544"/>
    <w:lvl w:ilvl="0">
      <w:start w:val="1"/>
      <w:numFmt w:val="decimal"/>
      <w:lvlText w:val="%1)"/>
      <w:lvlJc w:val="left"/>
      <w:pPr>
        <w:ind w:left="0" w:firstLine="0"/>
      </w:pPr>
      <w:rPr>
        <w:rFonts w:hint="default"/>
      </w:rPr>
    </w:lvl>
  </w:abstractNum>
  <w:abstractNum w:abstractNumId="1">
    <w:nsid w:val="00000003"/>
    <w:multiLevelType w:val="singleLevel"/>
    <w:tmpl w:val="00000000"/>
    <w:lvl w:ilvl="0">
      <w:start w:val="1"/>
      <w:numFmt w:val="lowerLetter"/>
      <w:lvlText w:val="%1)"/>
      <w:lvlJc w:val="left"/>
    </w:lvl>
  </w:abstractNum>
  <w:abstractNum w:abstractNumId="2">
    <w:nsid w:val="00000005"/>
    <w:multiLevelType w:val="singleLevel"/>
    <w:tmpl w:val="00000000"/>
    <w:lvl w:ilvl="0">
      <w:start w:val="1"/>
      <w:numFmt w:val="lowerLetter"/>
      <w:lvlText w:val="%1)"/>
      <w:lvlJc w:val="left"/>
    </w:lvl>
  </w:abstractNum>
  <w:abstractNum w:abstractNumId="3">
    <w:nsid w:val="00000007"/>
    <w:multiLevelType w:val="singleLevel"/>
    <w:tmpl w:val="00000000"/>
    <w:lvl w:ilvl="0">
      <w:start w:val="1"/>
      <w:numFmt w:val="lowerLetter"/>
      <w:lvlText w:val="%1)"/>
      <w:lvlJc w:val="left"/>
    </w:lvl>
  </w:abstractNum>
  <w:abstractNum w:abstractNumId="4">
    <w:nsid w:val="00000009"/>
    <w:multiLevelType w:val="singleLevel"/>
    <w:tmpl w:val="00000000"/>
    <w:lvl w:ilvl="0">
      <w:start w:val="1"/>
      <w:numFmt w:val="bullet"/>
      <w:lvlText w:val=""/>
      <w:lvlJc w:val="left"/>
      <w:rPr>
        <w:rFonts w:ascii="Symbol" w:hAnsi="Symbol" w:cs="Symbol"/>
      </w:rPr>
    </w:lvl>
  </w:abstractNum>
  <w:abstractNum w:abstractNumId="5">
    <w:nsid w:val="0000000B"/>
    <w:multiLevelType w:val="singleLevel"/>
    <w:tmpl w:val="00000000"/>
    <w:lvl w:ilvl="0">
      <w:start w:val="1"/>
      <w:numFmt w:val="decimal"/>
      <w:lvlText w:val="%1)"/>
      <w:lvlJc w:val="left"/>
    </w:lvl>
  </w:abstractNum>
  <w:abstractNum w:abstractNumId="6">
    <w:nsid w:val="0000000D"/>
    <w:multiLevelType w:val="singleLevel"/>
    <w:tmpl w:val="00000000"/>
    <w:lvl w:ilvl="0">
      <w:start w:val="1"/>
      <w:numFmt w:val="decimal"/>
      <w:lvlText w:val="%1)"/>
      <w:lvlJc w:val="left"/>
    </w:lvl>
  </w:abstractNum>
  <w:abstractNum w:abstractNumId="7">
    <w:nsid w:val="0000000F"/>
    <w:multiLevelType w:val="singleLevel"/>
    <w:tmpl w:val="00000000"/>
    <w:lvl w:ilvl="0">
      <w:start w:val="1"/>
      <w:numFmt w:val="decimal"/>
      <w:lvlText w:val="%1)"/>
      <w:lvlJc w:val="left"/>
    </w:lvl>
  </w:abstractNum>
  <w:abstractNum w:abstractNumId="8">
    <w:nsid w:val="00000011"/>
    <w:multiLevelType w:val="singleLevel"/>
    <w:tmpl w:val="00000000"/>
    <w:lvl w:ilvl="0">
      <w:start w:val="1"/>
      <w:numFmt w:val="decimal"/>
      <w:lvlText w:val="%1."/>
      <w:lvlJc w:val="left"/>
    </w:lvl>
  </w:abstractNum>
  <w:abstractNum w:abstractNumId="9">
    <w:nsid w:val="02651D9D"/>
    <w:multiLevelType w:val="hybridMultilevel"/>
    <w:tmpl w:val="BA0870E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8134A3"/>
    <w:multiLevelType w:val="hybridMultilevel"/>
    <w:tmpl w:val="AF26FAC0"/>
    <w:lvl w:ilvl="0" w:tplc="0415000F">
      <w:start w:val="1"/>
      <w:numFmt w:val="decimal"/>
      <w:lvlText w:val="%1."/>
      <w:lvlJc w:val="left"/>
      <w:pPr>
        <w:ind w:left="720" w:hanging="360"/>
      </w:pPr>
      <w:rPr>
        <w:rFonts w:hint="default"/>
      </w:rPr>
    </w:lvl>
    <w:lvl w:ilvl="1" w:tplc="477601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DE41729"/>
    <w:multiLevelType w:val="hybridMultilevel"/>
    <w:tmpl w:val="823CB55E"/>
    <w:lvl w:ilvl="0" w:tplc="F092B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8D845E6"/>
    <w:multiLevelType w:val="hybridMultilevel"/>
    <w:tmpl w:val="8AE64452"/>
    <w:lvl w:ilvl="0" w:tplc="D5D03090">
      <w:start w:val="1"/>
      <w:numFmt w:val="lowerLetter"/>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08A00AF"/>
    <w:multiLevelType w:val="hybridMultilevel"/>
    <w:tmpl w:val="B5A2B65C"/>
    <w:lvl w:ilvl="0" w:tplc="F092B6B2">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4">
    <w:nsid w:val="53C33504"/>
    <w:multiLevelType w:val="hybridMultilevel"/>
    <w:tmpl w:val="17706772"/>
    <w:lvl w:ilvl="0" w:tplc="000000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7F14E2"/>
    <w:multiLevelType w:val="hybridMultilevel"/>
    <w:tmpl w:val="E55471AE"/>
    <w:lvl w:ilvl="0" w:tplc="CFAA47E0">
      <w:start w:val="1"/>
      <w:numFmt w:val="lowerLetter"/>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B5C7314"/>
    <w:multiLevelType w:val="hybridMultilevel"/>
    <w:tmpl w:val="4670ACF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0"/>
  </w:num>
  <w:num w:numId="26">
    <w:abstractNumId w:val="0"/>
  </w:num>
  <w:num w:numId="27">
    <w:abstractNumId w:val="0"/>
  </w:num>
  <w:num w:numId="28">
    <w:abstractNumId w:val="3"/>
  </w:num>
  <w:num w:numId="29">
    <w:abstractNumId w:val="3"/>
  </w:num>
  <w:num w:numId="30">
    <w:abstractNumId w:val="3"/>
  </w:num>
  <w:num w:numId="31">
    <w:abstractNumId w:val="3"/>
  </w:num>
  <w:num w:numId="32">
    <w:abstractNumId w:val="0"/>
  </w:num>
  <w:num w:numId="33">
    <w:abstractNumId w:val="0"/>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5"/>
  </w:num>
  <w:num w:numId="42">
    <w:abstractNumId w:val="5"/>
  </w:num>
  <w:num w:numId="43">
    <w:abstractNumId w:val="5"/>
  </w:num>
  <w:num w:numId="44">
    <w:abstractNumId w:val="6"/>
  </w:num>
  <w:num w:numId="45">
    <w:abstractNumId w:val="6"/>
  </w:num>
  <w:num w:numId="46">
    <w:abstractNumId w:val="6"/>
  </w:num>
  <w:num w:numId="47">
    <w:abstractNumId w:val="6"/>
  </w:num>
  <w:num w:numId="48">
    <w:abstractNumId w:val="6"/>
  </w:num>
  <w:num w:numId="49">
    <w:abstractNumId w:val="7"/>
  </w:num>
  <w:num w:numId="50">
    <w:abstractNumId w:val="7"/>
  </w:num>
  <w:num w:numId="51">
    <w:abstractNumId w:val="7"/>
  </w:num>
  <w:num w:numId="52">
    <w:abstractNumId w:val="8"/>
  </w:num>
  <w:num w:numId="53">
    <w:abstractNumId w:val="8"/>
  </w:num>
  <w:num w:numId="54">
    <w:abstractNumId w:val="10"/>
  </w:num>
  <w:num w:numId="55">
    <w:abstractNumId w:val="14"/>
  </w:num>
  <w:num w:numId="56">
    <w:abstractNumId w:val="16"/>
  </w:num>
  <w:num w:numId="57">
    <w:abstractNumId w:val="12"/>
  </w:num>
  <w:num w:numId="58">
    <w:abstractNumId w:val="13"/>
  </w:num>
  <w:num w:numId="59">
    <w:abstractNumId w:val="15"/>
  </w:num>
  <w:num w:numId="60">
    <w:abstractNumId w:val="11"/>
  </w:num>
  <w:num w:numId="61">
    <w:abstractNumId w:val="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58AB"/>
    <w:rsid w:val="00074EA5"/>
    <w:rsid w:val="0018381C"/>
    <w:rsid w:val="001A2529"/>
    <w:rsid w:val="001A7C51"/>
    <w:rsid w:val="0022107C"/>
    <w:rsid w:val="00511C42"/>
    <w:rsid w:val="00560F45"/>
    <w:rsid w:val="00564B57"/>
    <w:rsid w:val="00587A49"/>
    <w:rsid w:val="006C0DA8"/>
    <w:rsid w:val="007100C4"/>
    <w:rsid w:val="00781DB4"/>
    <w:rsid w:val="00A058AB"/>
    <w:rsid w:val="00A9641D"/>
    <w:rsid w:val="00A96DFF"/>
    <w:rsid w:val="00A97C99"/>
    <w:rsid w:val="00B81D58"/>
    <w:rsid w:val="00C07534"/>
    <w:rsid w:val="00CD7160"/>
    <w:rsid w:val="00F03BE2"/>
    <w:rsid w:val="00F62C2E"/>
    <w:rsid w:val="00FB0C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rsid w:val="00A97C99"/>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A96DFF"/>
    <w:pPr>
      <w:keepNext/>
      <w:spacing w:before="240" w:after="60"/>
      <w:outlineLvl w:val="0"/>
    </w:pPr>
    <w:rPr>
      <w:rFonts w:ascii="Arial" w:eastAsiaTheme="majorEastAsia" w:hAnsi="Arial" w:cstheme="majorBidi"/>
      <w:b/>
      <w:bCs/>
      <w:kern w:val="32"/>
      <w:sz w:val="24"/>
      <w:szCs w:val="32"/>
    </w:rPr>
  </w:style>
  <w:style w:type="paragraph" w:styleId="Nagwek2">
    <w:name w:val="heading 2"/>
    <w:basedOn w:val="Normalny"/>
    <w:next w:val="Normalny"/>
    <w:link w:val="Nagwek2Znak"/>
    <w:uiPriority w:val="9"/>
    <w:unhideWhenUsed/>
    <w:qFormat/>
    <w:rsid w:val="00A96DFF"/>
    <w:pPr>
      <w:keepNext/>
      <w:spacing w:before="240" w:after="60"/>
      <w:outlineLvl w:val="1"/>
    </w:pPr>
    <w:rPr>
      <w:rFonts w:ascii="Arial" w:eastAsiaTheme="majorEastAsia" w:hAnsi="Arial" w:cstheme="majorBidi"/>
      <w:b/>
      <w:bCs/>
      <w:i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rsid w:val="00A97C99"/>
  </w:style>
  <w:style w:type="paragraph" w:customStyle="1" w:styleId="Heading1">
    <w:name w:val="Heading1"/>
    <w:basedOn w:val="Normalny"/>
    <w:uiPriority w:val="99"/>
    <w:rsid w:val="00A97C99"/>
    <w:pPr>
      <w:spacing w:before="295" w:after="295"/>
      <w:outlineLvl w:val="0"/>
    </w:pPr>
    <w:rPr>
      <w:b/>
      <w:bCs/>
      <w:sz w:val="44"/>
      <w:szCs w:val="44"/>
    </w:rPr>
  </w:style>
  <w:style w:type="paragraph" w:customStyle="1" w:styleId="Heading2">
    <w:name w:val="Heading2"/>
    <w:basedOn w:val="Heading1"/>
    <w:uiPriority w:val="99"/>
    <w:rsid w:val="00A97C99"/>
    <w:pPr>
      <w:spacing w:before="274" w:after="274"/>
      <w:outlineLvl w:val="1"/>
    </w:pPr>
    <w:rPr>
      <w:sz w:val="33"/>
      <w:szCs w:val="33"/>
    </w:rPr>
  </w:style>
  <w:style w:type="paragraph" w:customStyle="1" w:styleId="Heading3">
    <w:name w:val="Heading3"/>
    <w:basedOn w:val="Heading2"/>
    <w:uiPriority w:val="99"/>
    <w:rsid w:val="00A97C99"/>
    <w:pPr>
      <w:spacing w:before="257" w:after="257"/>
      <w:outlineLvl w:val="2"/>
    </w:pPr>
    <w:rPr>
      <w:sz w:val="26"/>
      <w:szCs w:val="26"/>
    </w:rPr>
  </w:style>
  <w:style w:type="paragraph" w:customStyle="1" w:styleId="Heading4">
    <w:name w:val="Heading4"/>
    <w:basedOn w:val="Heading3"/>
    <w:uiPriority w:val="99"/>
    <w:rsid w:val="00A97C99"/>
    <w:pPr>
      <w:spacing w:before="293" w:after="293"/>
      <w:outlineLvl w:val="3"/>
    </w:pPr>
    <w:rPr>
      <w:sz w:val="22"/>
      <w:szCs w:val="22"/>
    </w:rPr>
  </w:style>
  <w:style w:type="paragraph" w:customStyle="1" w:styleId="Heading5">
    <w:name w:val="Heading5"/>
    <w:basedOn w:val="Heading4"/>
    <w:uiPriority w:val="99"/>
    <w:rsid w:val="00A97C99"/>
    <w:pPr>
      <w:spacing w:before="305" w:after="305"/>
      <w:outlineLvl w:val="4"/>
    </w:pPr>
    <w:rPr>
      <w:sz w:val="18"/>
      <w:szCs w:val="18"/>
    </w:rPr>
  </w:style>
  <w:style w:type="paragraph" w:customStyle="1" w:styleId="Heading6">
    <w:name w:val="Heading6"/>
    <w:basedOn w:val="Heading5"/>
    <w:uiPriority w:val="99"/>
    <w:rsid w:val="00A97C99"/>
    <w:pPr>
      <w:spacing w:before="343" w:after="343"/>
      <w:outlineLvl w:val="5"/>
    </w:pPr>
    <w:rPr>
      <w:sz w:val="15"/>
      <w:szCs w:val="15"/>
    </w:rPr>
  </w:style>
  <w:style w:type="paragraph" w:customStyle="1" w:styleId="Heading7">
    <w:name w:val="Heading7"/>
    <w:basedOn w:val="Heading6"/>
    <w:uiPriority w:val="99"/>
    <w:rsid w:val="00A97C99"/>
    <w:pPr>
      <w:outlineLvl w:val="6"/>
    </w:pPr>
  </w:style>
  <w:style w:type="paragraph" w:customStyle="1" w:styleId="Heading8">
    <w:name w:val="Heading8"/>
    <w:basedOn w:val="Heading7"/>
    <w:uiPriority w:val="99"/>
    <w:rsid w:val="00A97C99"/>
    <w:pPr>
      <w:outlineLvl w:val="7"/>
    </w:pPr>
  </w:style>
  <w:style w:type="paragraph" w:customStyle="1" w:styleId="Heading9">
    <w:name w:val="Heading9"/>
    <w:basedOn w:val="Heading8"/>
    <w:uiPriority w:val="99"/>
    <w:rsid w:val="00A97C99"/>
    <w:pPr>
      <w:outlineLvl w:val="8"/>
    </w:pPr>
  </w:style>
  <w:style w:type="paragraph" w:styleId="Lista">
    <w:name w:val="List"/>
    <w:basedOn w:val="Normalny"/>
    <w:uiPriority w:val="99"/>
    <w:rsid w:val="00A97C99"/>
  </w:style>
  <w:style w:type="paragraph" w:customStyle="1" w:styleId="Footnote">
    <w:name w:val="Footnote"/>
    <w:basedOn w:val="Normalny"/>
    <w:uiPriority w:val="99"/>
    <w:rsid w:val="00A97C99"/>
  </w:style>
  <w:style w:type="paragraph" w:styleId="Nagwek">
    <w:name w:val="header"/>
    <w:basedOn w:val="Normalny"/>
    <w:link w:val="NagwekZnak"/>
    <w:uiPriority w:val="99"/>
    <w:rsid w:val="00A97C99"/>
  </w:style>
  <w:style w:type="character" w:customStyle="1" w:styleId="NagwekZnak">
    <w:name w:val="Nagłówek Znak"/>
    <w:basedOn w:val="Domylnaczcionkaakapitu"/>
    <w:link w:val="Nagwek"/>
    <w:uiPriority w:val="99"/>
    <w:semiHidden/>
    <w:rsid w:val="00A97C99"/>
    <w:rPr>
      <w:rFonts w:ascii="Helvetica" w:hAnsi="Helvetica" w:cs="Helvetica"/>
      <w:color w:val="000000"/>
    </w:rPr>
  </w:style>
  <w:style w:type="paragraph" w:styleId="Stopka">
    <w:name w:val="footer"/>
    <w:basedOn w:val="Normalny"/>
    <w:link w:val="StopkaZnak"/>
    <w:uiPriority w:val="99"/>
    <w:rsid w:val="00A97C99"/>
  </w:style>
  <w:style w:type="character" w:customStyle="1" w:styleId="StopkaZnak">
    <w:name w:val="Stopka Znak"/>
    <w:basedOn w:val="Domylnaczcionkaakapitu"/>
    <w:link w:val="Stopka"/>
    <w:uiPriority w:val="99"/>
    <w:semiHidden/>
    <w:rsid w:val="00A97C99"/>
    <w:rPr>
      <w:rFonts w:ascii="Helvetica" w:hAnsi="Helvetica" w:cs="Helvetica"/>
      <w:color w:val="000000"/>
    </w:rPr>
  </w:style>
  <w:style w:type="character" w:styleId="Hipercze">
    <w:name w:val="Hyperlink"/>
    <w:basedOn w:val="DefaultParagraphFont"/>
    <w:uiPriority w:val="99"/>
    <w:rsid w:val="00A97C99"/>
    <w:rPr>
      <w:color w:val="0000FF"/>
      <w:u w:val="single"/>
    </w:rPr>
  </w:style>
  <w:style w:type="paragraph" w:customStyle="1" w:styleId="InvalidStyleName">
    <w:name w:val="InvalidStyleName"/>
    <w:basedOn w:val="Normalny"/>
    <w:uiPriority w:val="99"/>
    <w:rsid w:val="00A97C99"/>
    <w:rPr>
      <w:b/>
      <w:bCs/>
      <w:color w:val="00FF00"/>
      <w:u w:val="dash"/>
    </w:rPr>
  </w:style>
  <w:style w:type="paragraph" w:customStyle="1" w:styleId="FieldValue">
    <w:name w:val="FieldValue"/>
    <w:basedOn w:val="Normalny"/>
    <w:uiPriority w:val="99"/>
    <w:rsid w:val="00A97C99"/>
  </w:style>
  <w:style w:type="paragraph" w:customStyle="1" w:styleId="TextArea">
    <w:name w:val="TextArea"/>
    <w:basedOn w:val="FieldValue"/>
    <w:uiPriority w:val="99"/>
    <w:rsid w:val="00A97C99"/>
  </w:style>
  <w:style w:type="character" w:customStyle="1" w:styleId="Nagwek1Znak">
    <w:name w:val="Nagłówek 1 Znak"/>
    <w:basedOn w:val="Domylnaczcionkaakapitu"/>
    <w:link w:val="Nagwek1"/>
    <w:uiPriority w:val="9"/>
    <w:rsid w:val="00A96DFF"/>
    <w:rPr>
      <w:rFonts w:ascii="Arial" w:eastAsiaTheme="majorEastAsia" w:hAnsi="Arial" w:cstheme="majorBidi"/>
      <w:b/>
      <w:bCs/>
      <w:color w:val="000000"/>
      <w:kern w:val="32"/>
      <w:sz w:val="24"/>
      <w:szCs w:val="32"/>
    </w:rPr>
  </w:style>
  <w:style w:type="character" w:customStyle="1" w:styleId="Nagwek2Znak">
    <w:name w:val="Nagłówek 2 Znak"/>
    <w:basedOn w:val="Domylnaczcionkaakapitu"/>
    <w:link w:val="Nagwek2"/>
    <w:uiPriority w:val="9"/>
    <w:rsid w:val="00A96DFF"/>
    <w:rPr>
      <w:rFonts w:ascii="Arial" w:eastAsiaTheme="majorEastAsia" w:hAnsi="Arial" w:cstheme="majorBidi"/>
      <w:b/>
      <w:bCs/>
      <w:iCs/>
      <w:color w:val="000000"/>
      <w:sz w:val="24"/>
      <w:szCs w:val="28"/>
    </w:rPr>
  </w:style>
  <w:style w:type="character" w:customStyle="1" w:styleId="UnresolvedMention">
    <w:name w:val="Unresolved Mention"/>
    <w:basedOn w:val="Domylnaczcionkaakapitu"/>
    <w:uiPriority w:val="99"/>
    <w:semiHidden/>
    <w:unhideWhenUsed/>
    <w:rsid w:val="006C0DA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or@um.szczecin.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paczka@um.szczecin.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um.szczecin.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3325</Words>
  <Characters>21809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Ogłoszenie konkursowe</vt:lpstr>
    </vt:vector>
  </TitlesOfParts>
  <Manager/>
  <Company/>
  <LinksUpToDate>false</LinksUpToDate>
  <CharactersWithSpaces>25084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
  <dc:creator/>
  <cp:keywords/>
  <dc:description/>
  <cp:lastModifiedBy/>
  <cp:revision>1</cp:revision>
  <dcterms:created xsi:type="dcterms:W3CDTF">2026-06-17T10:21:00Z</dcterms:created>
  <dcterms:modified xsi:type="dcterms:W3CDTF">2026-06-24T11:51:00Z</dcterms:modified>
</cp:coreProperties>
</file>